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32" w:rsidRDefault="009B175C" w:rsidP="00075526">
      <w:pPr>
        <w:rPr>
          <w:lang w:val="en-US"/>
        </w:rPr>
      </w:pPr>
      <w:r>
        <w:rPr>
          <w:noProof/>
          <w:lang w:eastAsia="bg-BG"/>
        </w:rPr>
        <w:drawing>
          <wp:inline distT="0" distB="0" distL="0" distR="0" wp14:anchorId="5748778D" wp14:editId="121F40A1">
            <wp:extent cx="2197100" cy="812800"/>
            <wp:effectExtent l="0" t="0" r="0" b="6350"/>
            <wp:docPr id="1" name="Картина 1" descr="D:\montesori\dokumenti\detska gradina\reklama\znak_detska gra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esori\dokumenti\detska gradina\reklama\znak_detska gradi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5C" w:rsidRDefault="009B175C" w:rsidP="009B175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0"/>
          <w:szCs w:val="30"/>
          <w:lang w:eastAsia="bg-BG"/>
        </w:rPr>
      </w:pPr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>ЧАСТНА ДЕТСКА ГРАДИНА „ВЪЛШЕБСТВО”</w:t>
      </w:r>
      <w:r>
        <w:rPr>
          <w:rFonts w:asciiTheme="majorHAnsi" w:eastAsia="Times New Roman" w:hAnsiTheme="majorHAnsi" w:cs="Arial"/>
          <w:b/>
          <w:sz w:val="30"/>
          <w:szCs w:val="30"/>
          <w:lang w:val="en-US" w:eastAsia="bg-BG"/>
        </w:rPr>
        <w:t xml:space="preserve"> , </w:t>
      </w:r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>гр. Пловдив, ул. ”</w:t>
      </w:r>
      <w:proofErr w:type="spellStart"/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>Росини</w:t>
      </w:r>
      <w:proofErr w:type="spellEnd"/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 xml:space="preserve">” </w:t>
      </w:r>
      <w:proofErr w:type="spellStart"/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>No</w:t>
      </w:r>
      <w:proofErr w:type="spellEnd"/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 xml:space="preserve"> 1,</w:t>
      </w:r>
      <w:r>
        <w:rPr>
          <w:rFonts w:asciiTheme="majorHAnsi" w:eastAsia="Times New Roman" w:hAnsiTheme="majorHAnsi" w:cs="Arial"/>
          <w:b/>
          <w:sz w:val="30"/>
          <w:szCs w:val="30"/>
          <w:lang w:eastAsia="bg-BG"/>
        </w:rPr>
        <w:t xml:space="preserve"> </w:t>
      </w:r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 xml:space="preserve">тел. 0878228364 </w:t>
      </w:r>
    </w:p>
    <w:p w:rsidR="009B175C" w:rsidRDefault="009B175C" w:rsidP="009B175C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30"/>
          <w:szCs w:val="30"/>
          <w:lang w:val="en-US" w:eastAsia="bg-BG"/>
        </w:rPr>
      </w:pPr>
      <w:proofErr w:type="spellStart"/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>email</w:t>
      </w:r>
      <w:proofErr w:type="spellEnd"/>
      <w:r w:rsidRPr="00926215">
        <w:rPr>
          <w:rFonts w:asciiTheme="majorHAnsi" w:eastAsia="Times New Roman" w:hAnsiTheme="majorHAnsi" w:cs="Arial"/>
          <w:b/>
          <w:sz w:val="30"/>
          <w:szCs w:val="30"/>
          <w:lang w:eastAsia="bg-BG"/>
        </w:rPr>
        <w:t>:</w:t>
      </w:r>
      <w:r w:rsidRPr="00926215">
        <w:rPr>
          <w:rFonts w:asciiTheme="majorHAnsi" w:eastAsia="Times New Roman" w:hAnsiTheme="majorHAnsi" w:cs="Arial"/>
          <w:b/>
          <w:sz w:val="30"/>
          <w:szCs w:val="30"/>
          <w:lang w:val="en-US" w:eastAsia="bg-BG"/>
        </w:rPr>
        <w:t>vikism_ood@abv.bg</w:t>
      </w:r>
    </w:p>
    <w:p w:rsidR="009B175C" w:rsidRDefault="009B175C" w:rsidP="009B175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bg-BG"/>
        </w:rPr>
      </w:pPr>
    </w:p>
    <w:p w:rsidR="009B175C" w:rsidRDefault="009B175C" w:rsidP="009B175C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bg-BG"/>
        </w:rPr>
      </w:pPr>
    </w:p>
    <w:p w:rsidR="009B175C" w:rsidRPr="00B200D4" w:rsidRDefault="009B175C" w:rsidP="009B175C">
      <w:pPr>
        <w:autoSpaceDE w:val="0"/>
        <w:autoSpaceDN w:val="0"/>
        <w:adjustRightInd w:val="0"/>
        <w:ind w:left="1080"/>
        <w:jc w:val="right"/>
        <w:rPr>
          <w:b/>
        </w:rPr>
      </w:pPr>
      <w:r w:rsidRPr="00B200D4">
        <w:rPr>
          <w:b/>
        </w:rPr>
        <w:t>Утвърдил:………………</w:t>
      </w:r>
    </w:p>
    <w:p w:rsidR="009B175C" w:rsidRDefault="009B175C" w:rsidP="009B175C">
      <w:pPr>
        <w:spacing w:after="0" w:line="240" w:lineRule="auto"/>
        <w:jc w:val="right"/>
        <w:rPr>
          <w:b/>
        </w:rPr>
      </w:pPr>
      <w:r w:rsidRPr="00B200D4">
        <w:rPr>
          <w:b/>
        </w:rPr>
        <w:t>Директор</w:t>
      </w:r>
      <w:r>
        <w:rPr>
          <w:b/>
        </w:rPr>
        <w:t xml:space="preserve"> :</w:t>
      </w:r>
    </w:p>
    <w:p w:rsidR="009B175C" w:rsidRDefault="009B175C" w:rsidP="009B175C">
      <w:pPr>
        <w:spacing w:after="0" w:line="240" w:lineRule="auto"/>
        <w:jc w:val="right"/>
        <w:rPr>
          <w:b/>
          <w:lang w:val="en-US"/>
        </w:rPr>
      </w:pPr>
      <w:r>
        <w:rPr>
          <w:b/>
        </w:rPr>
        <w:t>/</w:t>
      </w:r>
      <w:r w:rsidRPr="00B200D4">
        <w:rPr>
          <w:b/>
        </w:rPr>
        <w:t xml:space="preserve"> </w:t>
      </w:r>
      <w:r>
        <w:rPr>
          <w:b/>
        </w:rPr>
        <w:t>Виолета Жекова/</w:t>
      </w:r>
    </w:p>
    <w:p w:rsidR="009B175C" w:rsidRDefault="009B175C" w:rsidP="009B175C">
      <w:pPr>
        <w:spacing w:after="0" w:line="240" w:lineRule="auto"/>
        <w:jc w:val="right"/>
        <w:rPr>
          <w:b/>
          <w:lang w:val="en-US"/>
        </w:rPr>
      </w:pPr>
    </w:p>
    <w:p w:rsidR="009B175C" w:rsidRDefault="009B175C" w:rsidP="009B175C">
      <w:pPr>
        <w:pStyle w:val="201002"/>
        <w:rPr>
          <w:sz w:val="40"/>
          <w:szCs w:val="40"/>
        </w:rPr>
      </w:pPr>
      <w:bookmarkStart w:id="0" w:name="_Toc299696018"/>
      <w:bookmarkStart w:id="1" w:name="_Toc298840082"/>
      <w:bookmarkStart w:id="2" w:name="_Toc298748209"/>
      <w:r>
        <w:rPr>
          <w:sz w:val="40"/>
          <w:szCs w:val="40"/>
        </w:rPr>
        <w:t>Годишен комплексен план</w:t>
      </w:r>
    </w:p>
    <w:p w:rsidR="009B175C" w:rsidRDefault="009B175C" w:rsidP="009B175C">
      <w:pPr>
        <w:pStyle w:val="201002"/>
        <w:rPr>
          <w:sz w:val="40"/>
          <w:szCs w:val="40"/>
        </w:rPr>
      </w:pPr>
      <w:r>
        <w:rPr>
          <w:sz w:val="40"/>
          <w:szCs w:val="40"/>
        </w:rPr>
        <w:br/>
        <w:t>за дейностите в ЧАСТНА детската градина</w:t>
      </w:r>
    </w:p>
    <w:p w:rsidR="009B175C" w:rsidRDefault="009B175C" w:rsidP="009B175C">
      <w:pPr>
        <w:pStyle w:val="201002"/>
        <w:rPr>
          <w:sz w:val="40"/>
          <w:szCs w:val="40"/>
        </w:rPr>
      </w:pPr>
      <w:r>
        <w:rPr>
          <w:sz w:val="40"/>
          <w:szCs w:val="40"/>
        </w:rPr>
        <w:t>„вЪЛШЕБСТВО“</w:t>
      </w:r>
      <w:r>
        <w:rPr>
          <w:sz w:val="40"/>
          <w:szCs w:val="40"/>
        </w:rPr>
        <w:br/>
        <w:t>през учебната 20</w:t>
      </w:r>
      <w:r>
        <w:rPr>
          <w:sz w:val="40"/>
          <w:szCs w:val="40"/>
          <w:lang w:val="en-US"/>
        </w:rPr>
        <w:t>2</w:t>
      </w:r>
      <w:r w:rsidR="00633AF6">
        <w:rPr>
          <w:sz w:val="40"/>
          <w:szCs w:val="40"/>
          <w:lang w:val="en-US"/>
        </w:rPr>
        <w:t>3</w:t>
      </w:r>
      <w:r>
        <w:rPr>
          <w:sz w:val="40"/>
          <w:szCs w:val="40"/>
        </w:rPr>
        <w:t>/202</w:t>
      </w:r>
      <w:r w:rsidR="00633AF6">
        <w:rPr>
          <w:sz w:val="40"/>
          <w:szCs w:val="40"/>
          <w:lang w:val="en-US"/>
        </w:rPr>
        <w:t>4</w:t>
      </w:r>
      <w:r>
        <w:rPr>
          <w:sz w:val="40"/>
          <w:szCs w:val="40"/>
        </w:rPr>
        <w:t xml:space="preserve"> година</w:t>
      </w:r>
      <w:bookmarkEnd w:id="0"/>
      <w:bookmarkEnd w:id="1"/>
      <w:bookmarkEnd w:id="2"/>
    </w:p>
    <w:p w:rsidR="009B175C" w:rsidRDefault="009B175C" w:rsidP="009B175C">
      <w:pPr>
        <w:pStyle w:val="NoParagraphStyle"/>
        <w:rPr>
          <w:lang w:val="bg-BG"/>
        </w:rPr>
      </w:pPr>
    </w:p>
    <w:p w:rsidR="009B175C" w:rsidRDefault="009B175C" w:rsidP="009B175C">
      <w:pPr>
        <w:pStyle w:val="NoParagraphStyle"/>
        <w:rPr>
          <w:lang w:val="bg-BG"/>
        </w:rPr>
      </w:pPr>
    </w:p>
    <w:p w:rsidR="009B175C" w:rsidRDefault="009B175C" w:rsidP="009B175C">
      <w:pPr>
        <w:pStyle w:val="NoParagraphStyle"/>
        <w:rPr>
          <w:lang w:val="bg-BG"/>
        </w:rPr>
      </w:pPr>
    </w:p>
    <w:p w:rsidR="009B175C" w:rsidRDefault="009B175C" w:rsidP="009B175C">
      <w:pPr>
        <w:pStyle w:val="NoParagraphStyle"/>
        <w:rPr>
          <w:lang w:val="bg-BG"/>
        </w:rPr>
      </w:pPr>
    </w:p>
    <w:p w:rsidR="009B175C" w:rsidRPr="009B175C" w:rsidRDefault="009B175C" w:rsidP="009B175C">
      <w:pPr>
        <w:jc w:val="center"/>
        <w:rPr>
          <w:rFonts w:ascii="Times New Roman" w:hAnsi="Times New Roman" w:cs="Times New Roman"/>
          <w:b/>
          <w:szCs w:val="24"/>
        </w:rPr>
      </w:pPr>
      <w:r w:rsidRPr="009B175C">
        <w:rPr>
          <w:rFonts w:ascii="Times New Roman" w:hAnsi="Times New Roman" w:cs="Times New Roman"/>
          <w:b/>
          <w:szCs w:val="24"/>
        </w:rPr>
        <w:t>Настоящият Годишен комплексен план е приет на заседание на Педагогически съвет с Протокол №</w:t>
      </w:r>
      <w:r w:rsidRPr="009B175C">
        <w:rPr>
          <w:rFonts w:ascii="Times New Roman" w:hAnsi="Times New Roman" w:cs="Times New Roman"/>
          <w:b/>
          <w:szCs w:val="24"/>
          <w:lang w:val="en-US"/>
        </w:rPr>
        <w:t xml:space="preserve"> 1  </w:t>
      </w:r>
      <w:r w:rsidRPr="009B175C">
        <w:rPr>
          <w:rFonts w:ascii="Times New Roman" w:hAnsi="Times New Roman" w:cs="Times New Roman"/>
          <w:b/>
          <w:szCs w:val="24"/>
        </w:rPr>
        <w:t>/</w:t>
      </w:r>
      <w:r w:rsidRPr="009B175C">
        <w:rPr>
          <w:rFonts w:ascii="Times New Roman" w:hAnsi="Times New Roman" w:cs="Times New Roman"/>
          <w:b/>
          <w:szCs w:val="24"/>
          <w:lang w:val="en-US"/>
        </w:rPr>
        <w:t>15</w:t>
      </w:r>
      <w:r w:rsidRPr="009B175C">
        <w:rPr>
          <w:rFonts w:ascii="Times New Roman" w:hAnsi="Times New Roman" w:cs="Times New Roman"/>
          <w:b/>
          <w:szCs w:val="24"/>
        </w:rPr>
        <w:t>.09.20</w:t>
      </w:r>
      <w:r w:rsidR="00633AF6">
        <w:rPr>
          <w:rFonts w:ascii="Times New Roman" w:hAnsi="Times New Roman" w:cs="Times New Roman"/>
          <w:b/>
          <w:szCs w:val="24"/>
          <w:lang w:val="en-US"/>
        </w:rPr>
        <w:t>23</w:t>
      </w:r>
      <w:r w:rsidRPr="009B175C">
        <w:rPr>
          <w:rFonts w:ascii="Times New Roman" w:hAnsi="Times New Roman" w:cs="Times New Roman"/>
          <w:b/>
          <w:szCs w:val="24"/>
        </w:rPr>
        <w:t>г.</w:t>
      </w:r>
    </w:p>
    <w:p w:rsidR="009B175C" w:rsidRPr="009B175C" w:rsidRDefault="009B175C" w:rsidP="009B175C">
      <w:pPr>
        <w:pStyle w:val="2010Basictxt"/>
        <w:jc w:val="center"/>
        <w:rPr>
          <w:b/>
          <w:sz w:val="24"/>
          <w:szCs w:val="24"/>
        </w:rPr>
      </w:pPr>
      <w:r w:rsidRPr="009B175C">
        <w:rPr>
          <w:b/>
          <w:sz w:val="24"/>
          <w:szCs w:val="24"/>
        </w:rPr>
        <w:t>и утвърден със Заповед №РД-09-01</w:t>
      </w:r>
      <w:r w:rsidRPr="009B175C">
        <w:rPr>
          <w:b/>
          <w:sz w:val="24"/>
          <w:szCs w:val="24"/>
          <w:lang w:val="en-US"/>
        </w:rPr>
        <w:t xml:space="preserve">   </w:t>
      </w:r>
      <w:r w:rsidRPr="009B175C">
        <w:rPr>
          <w:b/>
          <w:sz w:val="24"/>
          <w:szCs w:val="24"/>
        </w:rPr>
        <w:t>/</w:t>
      </w:r>
      <w:r w:rsidRPr="009B175C">
        <w:rPr>
          <w:b/>
          <w:sz w:val="24"/>
          <w:szCs w:val="24"/>
          <w:lang w:val="en-US"/>
        </w:rPr>
        <w:t>15</w:t>
      </w:r>
      <w:r w:rsidRPr="009B175C">
        <w:rPr>
          <w:b/>
          <w:sz w:val="24"/>
          <w:szCs w:val="24"/>
        </w:rPr>
        <w:t>.09.20</w:t>
      </w:r>
      <w:r w:rsidRPr="009B175C">
        <w:rPr>
          <w:b/>
          <w:sz w:val="24"/>
          <w:szCs w:val="24"/>
          <w:lang w:val="en-US"/>
        </w:rPr>
        <w:t>2</w:t>
      </w:r>
      <w:r w:rsidR="00633AF6">
        <w:rPr>
          <w:b/>
          <w:sz w:val="24"/>
          <w:szCs w:val="24"/>
          <w:lang w:val="en-US"/>
        </w:rPr>
        <w:t>3</w:t>
      </w:r>
      <w:r w:rsidRPr="009B175C">
        <w:rPr>
          <w:b/>
          <w:sz w:val="24"/>
          <w:szCs w:val="24"/>
        </w:rPr>
        <w:t>г.</w:t>
      </w:r>
    </w:p>
    <w:p w:rsidR="009B175C" w:rsidRPr="000E3B56" w:rsidRDefault="009B175C" w:rsidP="009B175C">
      <w:pPr>
        <w:pStyle w:val="NoParagraphStyle"/>
        <w:rPr>
          <w:b/>
          <w:sz w:val="28"/>
          <w:szCs w:val="28"/>
          <w:lang w:val="bg-BG"/>
        </w:rPr>
      </w:pPr>
      <w:r>
        <w:rPr>
          <w:lang w:val="bg-BG"/>
        </w:rPr>
        <w:lastRenderedPageBreak/>
        <w:t xml:space="preserve">                                                                                                                                                </w:t>
      </w:r>
    </w:p>
    <w:p w:rsidR="009B175C" w:rsidRPr="009B175C" w:rsidRDefault="009B175C" w:rsidP="009B175C">
      <w:pPr>
        <w:keepNext/>
        <w:keepLines/>
        <w:spacing w:line="342" w:lineRule="exact"/>
        <w:jc w:val="both"/>
        <w:rPr>
          <w:rFonts w:ascii="Times New Roman" w:hAnsi="Times New Roman" w:cs="Times New Roman"/>
          <w:b/>
        </w:rPr>
      </w:pPr>
      <w:bookmarkStart w:id="3" w:name="bookmark2"/>
      <w:r w:rsidRPr="009B175C">
        <w:rPr>
          <w:rFonts w:ascii="Times New Roman" w:hAnsi="Times New Roman" w:cs="Times New Roman"/>
          <w:b/>
          <w:lang w:val="en-US"/>
        </w:rPr>
        <w:t>I</w:t>
      </w:r>
      <w:bookmarkEnd w:id="3"/>
      <w:r w:rsidRPr="009B175C">
        <w:rPr>
          <w:rFonts w:ascii="Times New Roman" w:hAnsi="Times New Roman" w:cs="Times New Roman"/>
          <w:b/>
        </w:rPr>
        <w:t>.МИСИЯ НА ДЕТСКАТА ГРАДИНА</w:t>
      </w:r>
    </w:p>
    <w:p w:rsidR="006A1862" w:rsidRPr="006A1862" w:rsidRDefault="006A1862" w:rsidP="006A1862">
      <w:pPr>
        <w:tabs>
          <w:tab w:val="left" w:pos="220"/>
        </w:tabs>
        <w:spacing w:line="239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Toc298748181"/>
      <w:r w:rsidRPr="006A1862">
        <w:rPr>
          <w:rFonts w:ascii="Times New Roman" w:hAnsi="Times New Roman" w:cs="Times New Roman"/>
          <w:b/>
          <w:sz w:val="24"/>
          <w:szCs w:val="24"/>
        </w:rPr>
        <w:t>МИСИЯТА</w:t>
      </w:r>
      <w:r w:rsidRPr="006A1862">
        <w:rPr>
          <w:rFonts w:ascii="Times New Roman" w:hAnsi="Times New Roman" w:cs="Times New Roman"/>
          <w:sz w:val="24"/>
          <w:szCs w:val="24"/>
        </w:rPr>
        <w:t xml:space="preserve"> на детската градина е създаване на устойчив модел на качествено възпитание и образование чрез съчетаване ценностите на детството и гъвкавостта на образователните технологии.</w:t>
      </w:r>
    </w:p>
    <w:p w:rsidR="006A1862" w:rsidRPr="006A1862" w:rsidRDefault="006A1862" w:rsidP="006A1862">
      <w:pPr>
        <w:numPr>
          <w:ilvl w:val="1"/>
          <w:numId w:val="5"/>
        </w:numPr>
        <w:tabs>
          <w:tab w:val="left" w:pos="926"/>
        </w:tabs>
        <w:spacing w:after="0" w:line="0" w:lineRule="atLeast"/>
        <w:ind w:left="926" w:hanging="220"/>
        <w:rPr>
          <w:rFonts w:ascii="Times New Roman" w:hAnsi="Times New Roman" w:cs="Times New Roman"/>
          <w:b/>
          <w:sz w:val="24"/>
          <w:szCs w:val="24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изпълнение на своята мисия детската градина носи отговорност за:</w:t>
      </w:r>
    </w:p>
    <w:p w:rsidR="006A1862" w:rsidRPr="006A1862" w:rsidRDefault="006A1862" w:rsidP="006A1862">
      <w:pPr>
        <w:numPr>
          <w:ilvl w:val="0"/>
          <w:numId w:val="5"/>
        </w:numPr>
        <w:tabs>
          <w:tab w:val="left" w:pos="246"/>
        </w:tabs>
        <w:spacing w:after="0" w:line="238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Изпълнението на ДОС;</w:t>
      </w:r>
    </w:p>
    <w:p w:rsidR="006A1862" w:rsidRPr="006A1862" w:rsidRDefault="006A1862" w:rsidP="006A1862">
      <w:pPr>
        <w:numPr>
          <w:ilvl w:val="0"/>
          <w:numId w:val="5"/>
        </w:numPr>
        <w:tabs>
          <w:tab w:val="left" w:pos="246"/>
        </w:tabs>
        <w:spacing w:after="0" w:line="237" w:lineRule="auto"/>
        <w:ind w:left="246" w:hanging="24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Създаването на условия за опазване на живота и здравето на:</w:t>
      </w:r>
    </w:p>
    <w:p w:rsidR="006A1862" w:rsidRPr="006A1862" w:rsidRDefault="006A1862" w:rsidP="006A1862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numPr>
          <w:ilvl w:val="0"/>
          <w:numId w:val="6"/>
        </w:numPr>
        <w:tabs>
          <w:tab w:val="left" w:pos="146"/>
        </w:tabs>
        <w:spacing w:after="0" w:line="0" w:lineRule="atLeast"/>
        <w:ind w:left="146" w:hanging="14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децата по време на обучението и възпитанието им;</w:t>
      </w:r>
    </w:p>
    <w:p w:rsidR="006A1862" w:rsidRPr="006A1862" w:rsidRDefault="006A1862" w:rsidP="006A1862">
      <w:pPr>
        <w:numPr>
          <w:ilvl w:val="0"/>
          <w:numId w:val="6"/>
        </w:numPr>
        <w:tabs>
          <w:tab w:val="left" w:pos="146"/>
        </w:tabs>
        <w:spacing w:after="0" w:line="237" w:lineRule="auto"/>
        <w:ind w:left="146" w:hanging="14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на служителите по време на работа</w:t>
      </w:r>
    </w:p>
    <w:p w:rsidR="006A1862" w:rsidRPr="006A1862" w:rsidRDefault="006A1862" w:rsidP="006A1862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numPr>
          <w:ilvl w:val="0"/>
          <w:numId w:val="7"/>
        </w:numPr>
        <w:tabs>
          <w:tab w:val="left" w:pos="279"/>
        </w:tabs>
        <w:spacing w:after="0" w:line="233" w:lineRule="auto"/>
        <w:ind w:left="6" w:right="20" w:hanging="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 xml:space="preserve">Създаване на условия за опазване и обогатяване на материално-техническата база и </w:t>
      </w:r>
      <w:proofErr w:type="spellStart"/>
      <w:r w:rsidRPr="006A1862">
        <w:rPr>
          <w:rFonts w:ascii="Times New Roman" w:hAnsi="Times New Roman" w:cs="Times New Roman"/>
          <w:sz w:val="24"/>
          <w:szCs w:val="24"/>
        </w:rPr>
        <w:t>сградния</w:t>
      </w:r>
      <w:proofErr w:type="spellEnd"/>
      <w:r w:rsidRPr="006A1862">
        <w:rPr>
          <w:rFonts w:ascii="Times New Roman" w:hAnsi="Times New Roman" w:cs="Times New Roman"/>
          <w:sz w:val="24"/>
          <w:szCs w:val="24"/>
        </w:rPr>
        <w:t xml:space="preserve"> фонд.</w:t>
      </w:r>
    </w:p>
    <w:p w:rsidR="006A1862" w:rsidRPr="006A1862" w:rsidRDefault="006A1862" w:rsidP="006A1862">
      <w:pPr>
        <w:spacing w:line="4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numPr>
          <w:ilvl w:val="0"/>
          <w:numId w:val="7"/>
        </w:numPr>
        <w:tabs>
          <w:tab w:val="left" w:pos="306"/>
        </w:tabs>
        <w:spacing w:after="0" w:line="0" w:lineRule="atLeast"/>
        <w:ind w:left="306" w:hanging="30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Законосъобразно разходване на бюджетните средства.</w:t>
      </w:r>
    </w:p>
    <w:p w:rsidR="006A1862" w:rsidRPr="006A1862" w:rsidRDefault="006A1862" w:rsidP="006A1862">
      <w:pPr>
        <w:spacing w:line="9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numPr>
          <w:ilvl w:val="0"/>
          <w:numId w:val="7"/>
        </w:numPr>
        <w:tabs>
          <w:tab w:val="left" w:pos="327"/>
        </w:tabs>
        <w:spacing w:after="0" w:line="236" w:lineRule="auto"/>
        <w:ind w:left="6" w:hanging="6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Извършването на дейности и прояви, които противоречат на законите в страната, ограничават свободите и правата на личността или нарушават учебно-възпитателния процес.</w:t>
      </w:r>
    </w:p>
    <w:p w:rsidR="006A1862" w:rsidRPr="006A1862" w:rsidRDefault="006A1862" w:rsidP="006A1862">
      <w:pPr>
        <w:tabs>
          <w:tab w:val="left" w:pos="220"/>
        </w:tabs>
        <w:spacing w:line="23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B175C" w:rsidRPr="006A1862" w:rsidRDefault="009B175C" w:rsidP="009B175C">
      <w:pPr>
        <w:pStyle w:val="a5"/>
        <w:ind w:firstLine="0"/>
        <w:rPr>
          <w:b/>
          <w:szCs w:val="24"/>
        </w:rPr>
      </w:pPr>
      <w:r w:rsidRPr="006A1862">
        <w:rPr>
          <w:b/>
          <w:szCs w:val="24"/>
        </w:rPr>
        <w:t>ІІ.</w:t>
      </w:r>
      <w:bookmarkEnd w:id="4"/>
      <w:r w:rsidRPr="006A1862">
        <w:rPr>
          <w:b/>
          <w:szCs w:val="24"/>
        </w:rPr>
        <w:t>ВИЗИЯ</w:t>
      </w:r>
    </w:p>
    <w:p w:rsidR="006A1862" w:rsidRPr="006A1862" w:rsidRDefault="006A1862" w:rsidP="006A1862">
      <w:pPr>
        <w:spacing w:line="277" w:lineRule="auto"/>
        <w:ind w:firstLine="708"/>
        <w:jc w:val="both"/>
        <w:rPr>
          <w:rFonts w:ascii="Times New Roman" w:eastAsia="Comic Sans MS" w:hAnsi="Times New Roman" w:cs="Times New Roman"/>
          <w:sz w:val="24"/>
          <w:szCs w:val="24"/>
        </w:rPr>
      </w:pPr>
      <w:bookmarkStart w:id="5" w:name="_Toc298748182"/>
      <w:r w:rsidRPr="006A1862">
        <w:rPr>
          <w:rFonts w:ascii="Times New Roman" w:eastAsia="Comic Sans MS" w:hAnsi="Times New Roman" w:cs="Times New Roman"/>
          <w:sz w:val="24"/>
          <w:szCs w:val="24"/>
        </w:rPr>
        <w:t>„Утвърждаване на съвременни иновационни модели на възпитателно-образователна дейност в детското заведение осигуряващи максимално развитие на детския личностен потенциал, възможности за пълноценна социална реализация и развитие на способностите в процеса на възпитание и обучение“.</w:t>
      </w:r>
    </w:p>
    <w:p w:rsidR="009B175C" w:rsidRPr="006A1862" w:rsidRDefault="009B175C" w:rsidP="009B175C">
      <w:pPr>
        <w:pStyle w:val="a5"/>
        <w:ind w:firstLine="0"/>
        <w:rPr>
          <w:i/>
          <w:szCs w:val="24"/>
          <w:u w:val="single"/>
        </w:rPr>
      </w:pPr>
      <w:r w:rsidRPr="006A1862">
        <w:rPr>
          <w:b/>
          <w:szCs w:val="24"/>
        </w:rPr>
        <w:t>ІІІ.</w:t>
      </w:r>
      <w:bookmarkEnd w:id="5"/>
      <w:r w:rsidRPr="006A1862">
        <w:rPr>
          <w:b/>
          <w:szCs w:val="24"/>
        </w:rPr>
        <w:t>ЦЕЛИ</w:t>
      </w:r>
      <w:r w:rsidR="006A1862" w:rsidRPr="006A1862">
        <w:rPr>
          <w:b/>
          <w:szCs w:val="24"/>
          <w:lang w:val="en-US"/>
        </w:rPr>
        <w:t xml:space="preserve"> </w:t>
      </w:r>
      <w:r w:rsidR="006A1862" w:rsidRPr="006A1862">
        <w:rPr>
          <w:b/>
          <w:szCs w:val="24"/>
        </w:rPr>
        <w:t>И ПОДЦЕЛИ</w:t>
      </w:r>
    </w:p>
    <w:p w:rsidR="006A1862" w:rsidRPr="006A1862" w:rsidRDefault="006A1862" w:rsidP="006A1862">
      <w:pPr>
        <w:numPr>
          <w:ilvl w:val="0"/>
          <w:numId w:val="9"/>
        </w:numPr>
        <w:tabs>
          <w:tab w:val="left" w:pos="286"/>
        </w:tabs>
        <w:spacing w:after="0" w:line="0" w:lineRule="atLeast"/>
        <w:ind w:left="286" w:hanging="286"/>
        <w:rPr>
          <w:rFonts w:ascii="Times New Roman" w:hAnsi="Times New Roman" w:cs="Times New Roman"/>
          <w:sz w:val="24"/>
          <w:szCs w:val="24"/>
        </w:rPr>
      </w:pPr>
      <w:bookmarkStart w:id="6" w:name="bookmark5"/>
      <w:r w:rsidRPr="006A1862">
        <w:rPr>
          <w:rFonts w:ascii="Times New Roman" w:hAnsi="Times New Roman" w:cs="Times New Roman"/>
          <w:sz w:val="24"/>
          <w:szCs w:val="24"/>
        </w:rPr>
        <w:t>Повишаване   на   качеството   на   предоставяното   образование   в   съответствие   с</w:t>
      </w:r>
    </w:p>
    <w:p w:rsidR="006A1862" w:rsidRPr="006A1862" w:rsidRDefault="006A1862" w:rsidP="006A1862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spacing w:line="233" w:lineRule="auto"/>
        <w:ind w:left="6" w:right="20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нормативните изисквания и очакванията на родителите,децата, учителите и други заинтересовани страни ;</w:t>
      </w:r>
    </w:p>
    <w:p w:rsidR="006A1862" w:rsidRPr="006A1862" w:rsidRDefault="006A1862" w:rsidP="006A1862">
      <w:pPr>
        <w:numPr>
          <w:ilvl w:val="1"/>
          <w:numId w:val="11"/>
        </w:num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Интелектуално, емоционално, социално, духовно-нравствено и физическо развитие и оказване на обща и допълнителна подкрепа на всяко дете в съответствие с възрастта, потребностите, способностите и интересите му;</w:t>
      </w:r>
    </w:p>
    <w:p w:rsidR="006A1862" w:rsidRPr="006A1862" w:rsidRDefault="006A1862" w:rsidP="006A1862">
      <w:pPr>
        <w:tabs>
          <w:tab w:val="left" w:pos="400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lastRenderedPageBreak/>
        <w:t xml:space="preserve">   1.2 Придобиване на компетентности, необходими за успешна личностна и професионална     реализация на персонала; </w:t>
      </w:r>
    </w:p>
    <w:p w:rsidR="006A1862" w:rsidRPr="006A1862" w:rsidRDefault="00371BD8" w:rsidP="006A1862">
      <w:pPr>
        <w:tabs>
          <w:tab w:val="left" w:pos="400"/>
        </w:tabs>
        <w:spacing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71B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862">
        <w:rPr>
          <w:rFonts w:ascii="Times New Roman" w:hAnsi="Times New Roman" w:cs="Times New Roman"/>
          <w:sz w:val="24"/>
          <w:szCs w:val="24"/>
        </w:rPr>
        <w:t xml:space="preserve"> </w:t>
      </w:r>
      <w:r w:rsidR="006A1862" w:rsidRPr="006A1862">
        <w:rPr>
          <w:rFonts w:ascii="Times New Roman" w:hAnsi="Times New Roman" w:cs="Times New Roman"/>
          <w:sz w:val="24"/>
          <w:szCs w:val="24"/>
        </w:rPr>
        <w:t>Подобряване на индивидуалния напредък на всяко дете по отношение на неговите лични образователни резултати.</w:t>
      </w:r>
    </w:p>
    <w:p w:rsidR="006A1862" w:rsidRPr="006A1862" w:rsidRDefault="006A1862" w:rsidP="006A1862">
      <w:pPr>
        <w:numPr>
          <w:ilvl w:val="1"/>
          <w:numId w:val="12"/>
        </w:numPr>
        <w:tabs>
          <w:tab w:val="left" w:pos="496"/>
        </w:tabs>
        <w:spacing w:after="0" w:line="23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Ранно откриване на заложбите и способностите на всяко дете и насърчаване на развитието и реализацията им;</w:t>
      </w:r>
    </w:p>
    <w:p w:rsidR="006A1862" w:rsidRPr="006A1862" w:rsidRDefault="006A1862" w:rsidP="006A1862">
      <w:pPr>
        <w:numPr>
          <w:ilvl w:val="1"/>
          <w:numId w:val="12"/>
        </w:numPr>
        <w:tabs>
          <w:tab w:val="left" w:pos="496"/>
        </w:tabs>
        <w:spacing w:after="0" w:line="233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Създаване на възможности всяко дете да се развива съобразно своите възможности и потребности чрез организирана среда, стимулиране, подкрепа, зачитане на неговите способности и желание за изява, за избор на дейности.</w:t>
      </w:r>
    </w:p>
    <w:p w:rsidR="006A1862" w:rsidRPr="006A1862" w:rsidRDefault="006A1862" w:rsidP="006A1862">
      <w:pPr>
        <w:numPr>
          <w:ilvl w:val="1"/>
          <w:numId w:val="12"/>
        </w:numPr>
        <w:tabs>
          <w:tab w:val="left" w:pos="40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Формиране на устойчиви нагласи и мотивация за учене през целия живот;</w:t>
      </w:r>
    </w:p>
    <w:p w:rsidR="006A1862" w:rsidRPr="006A1862" w:rsidRDefault="006A1862" w:rsidP="006A1862">
      <w:pPr>
        <w:spacing w:line="3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371BD8" w:rsidRDefault="006A1862" w:rsidP="00371BD8">
      <w:pPr>
        <w:pStyle w:val="a7"/>
        <w:numPr>
          <w:ilvl w:val="0"/>
          <w:numId w:val="5"/>
        </w:numPr>
        <w:tabs>
          <w:tab w:val="left" w:pos="256"/>
        </w:tabs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BD8">
        <w:rPr>
          <w:rFonts w:ascii="Times New Roman" w:hAnsi="Times New Roman" w:cs="Times New Roman"/>
          <w:sz w:val="24"/>
          <w:szCs w:val="24"/>
        </w:rPr>
        <w:t xml:space="preserve">Изграждане на образователна среда за достъп и равен шанс за предучилищно възпитание на всички деца, гарантираща по-високо качество на възпитателно-образователния процес, </w:t>
      </w:r>
    </w:p>
    <w:p w:rsidR="006A1862" w:rsidRPr="006A1862" w:rsidRDefault="00371BD8" w:rsidP="00371BD8">
      <w:pPr>
        <w:tabs>
          <w:tab w:val="left" w:pos="462"/>
        </w:tabs>
        <w:spacing w:after="0" w:line="233" w:lineRule="auto"/>
        <w:ind w:left="3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A1862" w:rsidRPr="006A1862">
        <w:rPr>
          <w:rFonts w:ascii="Times New Roman" w:hAnsi="Times New Roman" w:cs="Times New Roman"/>
          <w:sz w:val="24"/>
          <w:szCs w:val="24"/>
        </w:rPr>
        <w:t>Формиране на толерантност и уважение към етническата, националната, културната, езиковата и религиозната идентичност на всеки;</w:t>
      </w:r>
    </w:p>
    <w:p w:rsidR="006A1862" w:rsidRPr="006A1862" w:rsidRDefault="00371BD8" w:rsidP="00371BD8">
      <w:pPr>
        <w:tabs>
          <w:tab w:val="left" w:pos="400"/>
        </w:tabs>
        <w:spacing w:after="0" w:line="0" w:lineRule="atLea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A1862" w:rsidRPr="006A1862">
        <w:rPr>
          <w:rFonts w:ascii="Times New Roman" w:hAnsi="Times New Roman" w:cs="Times New Roman"/>
          <w:sz w:val="24"/>
          <w:szCs w:val="24"/>
        </w:rPr>
        <w:t>Формиране на толерантност и уважение към правата на децата и хората с увреждания и специални образователни потребности;</w:t>
      </w:r>
    </w:p>
    <w:p w:rsidR="006A1862" w:rsidRPr="006A1862" w:rsidRDefault="00371BD8" w:rsidP="00371BD8">
      <w:pPr>
        <w:tabs>
          <w:tab w:val="left" w:pos="539"/>
        </w:tabs>
        <w:spacing w:after="0" w:line="236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A1862" w:rsidRPr="006A1862">
        <w:rPr>
          <w:rFonts w:ascii="Times New Roman" w:hAnsi="Times New Roman" w:cs="Times New Roman"/>
          <w:sz w:val="24"/>
          <w:szCs w:val="24"/>
        </w:rPr>
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гражданско участие;</w:t>
      </w:r>
    </w:p>
    <w:p w:rsidR="009B175C" w:rsidRPr="000F54C7" w:rsidRDefault="009B175C" w:rsidP="009B175C">
      <w:pPr>
        <w:pStyle w:val="23"/>
        <w:shd w:val="clear" w:color="auto" w:fill="auto"/>
        <w:tabs>
          <w:tab w:val="left" w:pos="11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54C7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bookmarkEnd w:id="6"/>
      <w:r w:rsidRPr="000F54C7">
        <w:rPr>
          <w:rFonts w:ascii="Times New Roman" w:hAnsi="Times New Roman" w:cs="Times New Roman"/>
          <w:b/>
          <w:sz w:val="24"/>
          <w:szCs w:val="24"/>
        </w:rPr>
        <w:t>СТРАТЕГИИ В ДЕЙНОСТТА НА ДЕТСКАТА ГРАДИНА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1.Осигуряване на пълен обхват на децата,подлежащи 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задължителн</w:t>
      </w:r>
      <w:proofErr w:type="spellEnd"/>
      <w:r w:rsidRPr="000E02D3">
        <w:rPr>
          <w:rFonts w:ascii="Times New Roman" w:hAnsi="Times New Roman" w:cs="Times New Roman"/>
          <w:sz w:val="24"/>
          <w:szCs w:val="24"/>
          <w:lang w:val="en-US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предучилищно образование</w:t>
      </w:r>
      <w:r w:rsidRPr="000E02D3">
        <w:rPr>
          <w:rFonts w:ascii="Times New Roman" w:hAnsi="Times New Roman" w:cs="Times New Roman"/>
          <w:sz w:val="24"/>
          <w:szCs w:val="24"/>
        </w:rPr>
        <w:t>.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2.Прилагане на мерки за недопускане на фиктивно записани деца в ДГ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-целогодишна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посещаемост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на децата в групата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-недопускане на безпричинни отсъствия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3.Спазване на ДОС за предучилищно образование и свързаните с тях нормативни документи.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4.Обогатяване на материално – техническата база.</w:t>
      </w:r>
    </w:p>
    <w:p w:rsidR="009B175C" w:rsidRPr="000E02D3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5.Обогатяване творческата дейност на учители и деца чрез прилагане на нови форми и методи на обучение.</w:t>
      </w:r>
    </w:p>
    <w:p w:rsidR="009B175C" w:rsidRDefault="009B175C" w:rsidP="009B175C">
      <w:pPr>
        <w:pStyle w:val="23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>6.Повишаване на авторитета и социалния статус на учителя.</w:t>
      </w:r>
    </w:p>
    <w:p w:rsidR="009B175C" w:rsidRPr="00A56452" w:rsidRDefault="009B175C" w:rsidP="009B175C">
      <w:pPr>
        <w:pStyle w:val="NoParagraphStyle"/>
        <w:rPr>
          <w:lang w:val="bg-BG"/>
        </w:rPr>
      </w:pPr>
    </w:p>
    <w:p w:rsidR="009B175C" w:rsidRPr="006A1862" w:rsidRDefault="009B175C" w:rsidP="009B175C">
      <w:pPr>
        <w:keepNext/>
        <w:keepLines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6"/>
      <w:r w:rsidRPr="006A1862">
        <w:rPr>
          <w:rFonts w:ascii="Times New Roman" w:hAnsi="Times New Roman" w:cs="Times New Roman"/>
          <w:b/>
          <w:sz w:val="24"/>
          <w:szCs w:val="24"/>
          <w:lang w:val="en-US"/>
        </w:rPr>
        <w:t>V.</w:t>
      </w:r>
      <w:r w:rsidRPr="006A1862">
        <w:rPr>
          <w:rFonts w:ascii="Times New Roman" w:hAnsi="Times New Roman" w:cs="Times New Roman"/>
          <w:b/>
          <w:sz w:val="24"/>
          <w:szCs w:val="24"/>
        </w:rPr>
        <w:t>П</w:t>
      </w:r>
      <w:bookmarkEnd w:id="7"/>
      <w:r w:rsidRPr="006A1862">
        <w:rPr>
          <w:rFonts w:ascii="Times New Roman" w:hAnsi="Times New Roman" w:cs="Times New Roman"/>
          <w:b/>
          <w:sz w:val="24"/>
          <w:szCs w:val="24"/>
        </w:rPr>
        <w:t>РИОРИТЕТ В ДЕЙНОСТТА НА ДЕТСКАТА ГРАДИНА</w:t>
      </w:r>
    </w:p>
    <w:p w:rsidR="006A1862" w:rsidRPr="006A1862" w:rsidRDefault="006A1862" w:rsidP="006A1862">
      <w:pPr>
        <w:numPr>
          <w:ilvl w:val="0"/>
          <w:numId w:val="13"/>
        </w:numPr>
        <w:tabs>
          <w:tab w:val="left" w:pos="289"/>
        </w:tabs>
        <w:spacing w:after="0" w:line="210" w:lineRule="auto"/>
        <w:ind w:left="6" w:right="20" w:hanging="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Образованието,</w:t>
      </w:r>
      <w:r w:rsidRPr="006A1862">
        <w:rPr>
          <w:rFonts w:ascii="Times New Roman" w:hAnsi="Times New Roman" w:cs="Times New Roman"/>
          <w:sz w:val="24"/>
          <w:szCs w:val="24"/>
        </w:rPr>
        <w:t xml:space="preserve"> отчитайки значението на играта и осигуряване и използване на необходимата материална база и образователна среда за постигане очакваните резултати по ДОС. Създаване на положителна емоция в образователния процес чрез използване на метода на Монтесори, изкуството – музика, художествено, танцово, театрално, кино и др. , както и практикуване на тези дейности от </w:t>
      </w:r>
      <w:r w:rsidRPr="006A1862">
        <w:rPr>
          <w:rFonts w:ascii="Times New Roman" w:hAnsi="Times New Roman" w:cs="Times New Roman"/>
          <w:sz w:val="24"/>
          <w:szCs w:val="24"/>
        </w:rPr>
        <w:lastRenderedPageBreak/>
        <w:t>децата. Да се интегрират знанията за всеки предмет, явление, дейност, отношения. Да се открие таланта на всяко дете и да се развива, както и да се подпомагат децата, които се нуждаят от подкрепа.</w:t>
      </w:r>
    </w:p>
    <w:p w:rsidR="006A1862" w:rsidRPr="006A1862" w:rsidRDefault="006A1862" w:rsidP="006A1862">
      <w:pPr>
        <w:spacing w:line="15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6A1862" w:rsidRPr="006A1862" w:rsidRDefault="006A1862" w:rsidP="006A1862">
      <w:pPr>
        <w:numPr>
          <w:ilvl w:val="0"/>
          <w:numId w:val="13"/>
        </w:numPr>
        <w:tabs>
          <w:tab w:val="left" w:pos="289"/>
        </w:tabs>
        <w:spacing w:after="0" w:line="180" w:lineRule="auto"/>
        <w:ind w:left="6" w:right="20" w:hanging="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Играта</w:t>
      </w:r>
      <w:r w:rsidRPr="006A1862">
        <w:rPr>
          <w:rFonts w:ascii="Times New Roman" w:hAnsi="Times New Roman" w:cs="Times New Roman"/>
          <w:sz w:val="24"/>
          <w:szCs w:val="24"/>
        </w:rPr>
        <w:t xml:space="preserve"> като любима и значима дейност за образователния процес и за живота на детето в предучилищна възраст. Ние вярваме и очакваме, че всички деца са способни да учат играейки.</w:t>
      </w:r>
    </w:p>
    <w:p w:rsidR="006A1862" w:rsidRPr="006A1862" w:rsidRDefault="006A1862" w:rsidP="006A1862">
      <w:pPr>
        <w:spacing w:line="16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6A1862" w:rsidRPr="006A1862" w:rsidRDefault="006A1862" w:rsidP="006A1862">
      <w:pPr>
        <w:numPr>
          <w:ilvl w:val="0"/>
          <w:numId w:val="13"/>
        </w:numPr>
        <w:tabs>
          <w:tab w:val="left" w:pos="289"/>
        </w:tabs>
        <w:spacing w:after="0" w:line="182" w:lineRule="auto"/>
        <w:ind w:left="6" w:hanging="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Възпитанието</w:t>
      </w:r>
      <w:r w:rsidRPr="006A1862">
        <w:rPr>
          <w:rFonts w:ascii="Times New Roman" w:hAnsi="Times New Roman" w:cs="Times New Roman"/>
          <w:sz w:val="24"/>
          <w:szCs w:val="24"/>
        </w:rPr>
        <w:t xml:space="preserve"> като елемент на образованието и социализацията, включващо правила за поведение и общуване, добри обноски и усвояване на ценности;</w:t>
      </w:r>
    </w:p>
    <w:p w:rsidR="006A1862" w:rsidRPr="006A1862" w:rsidRDefault="006A1862" w:rsidP="006A1862">
      <w:pPr>
        <w:spacing w:line="15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6A1862" w:rsidRPr="006A1862" w:rsidRDefault="006A1862" w:rsidP="006A1862">
      <w:pPr>
        <w:numPr>
          <w:ilvl w:val="0"/>
          <w:numId w:val="13"/>
        </w:numPr>
        <w:tabs>
          <w:tab w:val="left" w:pos="289"/>
        </w:tabs>
        <w:spacing w:after="0" w:line="180" w:lineRule="auto"/>
        <w:ind w:left="6" w:right="20" w:hanging="6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Здравеопазването -</w:t>
      </w:r>
      <w:r w:rsidRPr="006A1862">
        <w:rPr>
          <w:rFonts w:ascii="Times New Roman" w:hAnsi="Times New Roman" w:cs="Times New Roman"/>
          <w:sz w:val="24"/>
          <w:szCs w:val="24"/>
        </w:rPr>
        <w:t xml:space="preserve"> ежедневен филтър; хигиенен режим, превенция на здравето, </w:t>
      </w:r>
      <w:proofErr w:type="spellStart"/>
      <w:r w:rsidRPr="006A1862">
        <w:rPr>
          <w:rFonts w:ascii="Times New Roman" w:hAnsi="Times New Roman" w:cs="Times New Roman"/>
          <w:sz w:val="24"/>
          <w:szCs w:val="24"/>
        </w:rPr>
        <w:t>закалителен</w:t>
      </w:r>
      <w:proofErr w:type="spellEnd"/>
      <w:r w:rsidRPr="006A1862">
        <w:rPr>
          <w:rFonts w:ascii="Times New Roman" w:hAnsi="Times New Roman" w:cs="Times New Roman"/>
          <w:sz w:val="24"/>
          <w:szCs w:val="24"/>
        </w:rPr>
        <w:t xml:space="preserve"> режим, екологична обстановка за отглеждане, организация на учебния ден осигуряваща обучение, игра, престой на двора, сред природата, почивка;</w:t>
      </w:r>
    </w:p>
    <w:p w:rsidR="006A1862" w:rsidRPr="006A1862" w:rsidRDefault="006A1862" w:rsidP="006A1862">
      <w:pPr>
        <w:spacing w:line="1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6A1862" w:rsidRPr="006A1862" w:rsidRDefault="006A1862" w:rsidP="006A1862">
      <w:pPr>
        <w:numPr>
          <w:ilvl w:val="0"/>
          <w:numId w:val="13"/>
        </w:numPr>
        <w:tabs>
          <w:tab w:val="left" w:pos="289"/>
        </w:tabs>
        <w:spacing w:after="0" w:line="180" w:lineRule="auto"/>
        <w:ind w:left="6" w:right="20" w:hanging="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Храненето</w:t>
      </w:r>
      <w:r w:rsidRPr="006A1862">
        <w:rPr>
          <w:rFonts w:ascii="Times New Roman" w:hAnsi="Times New Roman" w:cs="Times New Roman"/>
          <w:sz w:val="24"/>
          <w:szCs w:val="24"/>
        </w:rPr>
        <w:t xml:space="preserve"> - спазване на наредбите за здравословно хранене, съобразяване с вкусовете на децата.</w:t>
      </w:r>
    </w:p>
    <w:p w:rsidR="006A1862" w:rsidRPr="006A1862" w:rsidRDefault="006A1862" w:rsidP="006A1862">
      <w:pPr>
        <w:spacing w:line="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6A1862" w:rsidRPr="006A1862" w:rsidRDefault="006A1862" w:rsidP="006A1862">
      <w:pPr>
        <w:numPr>
          <w:ilvl w:val="0"/>
          <w:numId w:val="13"/>
        </w:numPr>
        <w:tabs>
          <w:tab w:val="left" w:pos="286"/>
        </w:tabs>
        <w:spacing w:after="0" w:line="184" w:lineRule="auto"/>
        <w:ind w:left="286" w:hanging="28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Социализацията</w:t>
      </w:r>
      <w:r w:rsidRPr="006A1862">
        <w:rPr>
          <w:rFonts w:ascii="Times New Roman" w:hAnsi="Times New Roman" w:cs="Times New Roman"/>
          <w:sz w:val="24"/>
          <w:szCs w:val="24"/>
        </w:rPr>
        <w:t xml:space="preserve">  в съответствие със следните принципи:</w:t>
      </w:r>
    </w:p>
    <w:p w:rsidR="006A1862" w:rsidRPr="006A1862" w:rsidRDefault="006A1862" w:rsidP="006A1862">
      <w:pPr>
        <w:spacing w:line="26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spacing w:line="229" w:lineRule="auto"/>
        <w:ind w:left="6" w:right="20" w:firstLine="706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а</w:t>
      </w:r>
      <w:r w:rsidRPr="006A1862">
        <w:rPr>
          <w:rFonts w:ascii="Times New Roman" w:hAnsi="Times New Roman" w:cs="Times New Roman"/>
          <w:sz w:val="24"/>
          <w:szCs w:val="24"/>
        </w:rPr>
        <w:t>/ прилагане на държавната политика за осигуряване на правото на предучилищно образование. Спазване на правилата за прием на децата в детската градина;</w:t>
      </w:r>
    </w:p>
    <w:p w:rsidR="006A1862" w:rsidRPr="006A1862" w:rsidRDefault="006A1862" w:rsidP="006A1862">
      <w:pPr>
        <w:spacing w:line="235" w:lineRule="auto"/>
        <w:ind w:left="6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б/</w:t>
      </w:r>
      <w:r w:rsidRPr="006A1862">
        <w:rPr>
          <w:rFonts w:ascii="Times New Roman" w:hAnsi="Times New Roman" w:cs="Times New Roman"/>
          <w:sz w:val="24"/>
          <w:szCs w:val="24"/>
        </w:rPr>
        <w:t xml:space="preserve"> ориентираност към интересите и мотивацията на детето, към възрастовите и социалните промени в живота му;</w:t>
      </w:r>
    </w:p>
    <w:p w:rsidR="006A1862" w:rsidRPr="006A1862" w:rsidRDefault="006A1862" w:rsidP="006A1862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spacing w:line="236" w:lineRule="auto"/>
        <w:ind w:left="6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в/</w:t>
      </w:r>
      <w:r w:rsidRPr="006A1862">
        <w:rPr>
          <w:rFonts w:ascii="Times New Roman" w:hAnsi="Times New Roman" w:cs="Times New Roman"/>
          <w:sz w:val="24"/>
          <w:szCs w:val="24"/>
        </w:rPr>
        <w:t xml:space="preserve"> бърза и лесна адаптация към условията в детската градина чрез подходящи педагогически подходи съобразени с постигнатите практически умения и знания на детето в семейната среда, възпитаване на емпатия;</w:t>
      </w:r>
    </w:p>
    <w:p w:rsidR="006A1862" w:rsidRPr="006A1862" w:rsidRDefault="006A1862" w:rsidP="006A186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spacing w:line="233" w:lineRule="auto"/>
        <w:ind w:left="6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г/</w:t>
      </w:r>
      <w:r w:rsidRPr="006A1862">
        <w:rPr>
          <w:rFonts w:ascii="Times New Roman" w:hAnsi="Times New Roman" w:cs="Times New Roman"/>
          <w:sz w:val="24"/>
          <w:szCs w:val="24"/>
        </w:rPr>
        <w:t xml:space="preserve"> приобщаване на всяко дете към образователните практики в детската градина за ранно развитие и подготовка за училище;</w:t>
      </w:r>
    </w:p>
    <w:p w:rsidR="006A1862" w:rsidRPr="006A1862" w:rsidRDefault="006A1862" w:rsidP="006A1862">
      <w:pPr>
        <w:spacing w:line="16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spacing w:line="233" w:lineRule="auto"/>
        <w:ind w:left="6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д</w:t>
      </w:r>
      <w:r w:rsidRPr="006A186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A1862">
        <w:rPr>
          <w:rFonts w:ascii="Times New Roman" w:hAnsi="Times New Roman" w:cs="Times New Roman"/>
          <w:sz w:val="24"/>
          <w:szCs w:val="24"/>
        </w:rPr>
        <w:t>равнопоставеност</w:t>
      </w:r>
      <w:proofErr w:type="spellEnd"/>
      <w:r w:rsidRPr="006A1862">
        <w:rPr>
          <w:rFonts w:ascii="Times New Roman" w:hAnsi="Times New Roman" w:cs="Times New Roman"/>
          <w:sz w:val="24"/>
          <w:szCs w:val="24"/>
        </w:rPr>
        <w:t xml:space="preserve"> и недопускане на дискриминация при провеждане на предучилищното образование;</w:t>
      </w:r>
    </w:p>
    <w:p w:rsidR="006A1862" w:rsidRPr="006A1862" w:rsidRDefault="006A1862" w:rsidP="006A1862">
      <w:pPr>
        <w:numPr>
          <w:ilvl w:val="0"/>
          <w:numId w:val="14"/>
        </w:numPr>
        <w:tabs>
          <w:tab w:val="left" w:pos="286"/>
        </w:tabs>
        <w:spacing w:after="0" w:line="183" w:lineRule="auto"/>
        <w:ind w:left="286" w:hanging="28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Спортът и физическата култура</w:t>
      </w:r>
      <w:r w:rsidRPr="006A1862">
        <w:rPr>
          <w:rFonts w:ascii="Times New Roman" w:hAnsi="Times New Roman" w:cs="Times New Roman"/>
          <w:sz w:val="24"/>
          <w:szCs w:val="24"/>
        </w:rPr>
        <w:t xml:space="preserve">  като специфична предметна и познавателна дейност </w:t>
      </w:r>
    </w:p>
    <w:p w:rsidR="006A1862" w:rsidRPr="006A1862" w:rsidRDefault="006A1862" w:rsidP="006A1862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spacing w:line="233" w:lineRule="auto"/>
        <w:ind w:left="6" w:right="20"/>
        <w:jc w:val="both"/>
        <w:rPr>
          <w:rFonts w:ascii="Times New Roman" w:hAnsi="Times New Roman" w:cs="Times New Roman"/>
          <w:sz w:val="24"/>
          <w:szCs w:val="24"/>
        </w:rPr>
      </w:pPr>
      <w:r w:rsidRPr="006A1862">
        <w:rPr>
          <w:rFonts w:ascii="Times New Roman" w:hAnsi="Times New Roman" w:cs="Times New Roman"/>
          <w:sz w:val="24"/>
          <w:szCs w:val="24"/>
        </w:rPr>
        <w:t>предоставят възможности за функционално, двигателно и моторно развитие, за подобряване на здравословното състояние и на физическата дееспособност на децата чрез удължаване на престоя им на открито и чрез организирани физкултурни дейности и игри.</w:t>
      </w:r>
    </w:p>
    <w:p w:rsidR="006A1862" w:rsidRPr="006A1862" w:rsidRDefault="006A1862" w:rsidP="006A1862">
      <w:pPr>
        <w:spacing w:line="17" w:lineRule="exact"/>
        <w:rPr>
          <w:rFonts w:ascii="Times New Roman" w:hAnsi="Times New Roman" w:cs="Times New Roman"/>
          <w:sz w:val="24"/>
          <w:szCs w:val="24"/>
        </w:rPr>
      </w:pPr>
    </w:p>
    <w:p w:rsidR="006A1862" w:rsidRPr="006A1862" w:rsidRDefault="006A1862" w:rsidP="006A1862">
      <w:pPr>
        <w:numPr>
          <w:ilvl w:val="0"/>
          <w:numId w:val="15"/>
        </w:numPr>
        <w:tabs>
          <w:tab w:val="left" w:pos="289"/>
        </w:tabs>
        <w:spacing w:after="0" w:line="182" w:lineRule="auto"/>
        <w:ind w:left="6" w:right="20" w:hanging="6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6A1862">
        <w:rPr>
          <w:rFonts w:ascii="Times New Roman" w:hAnsi="Times New Roman" w:cs="Times New Roman"/>
          <w:b/>
          <w:sz w:val="24"/>
          <w:szCs w:val="24"/>
        </w:rPr>
        <w:t>Изкуствата</w:t>
      </w:r>
      <w:r w:rsidRPr="006A1862">
        <w:rPr>
          <w:rFonts w:ascii="Times New Roman" w:hAnsi="Times New Roman" w:cs="Times New Roman"/>
          <w:sz w:val="24"/>
          <w:szCs w:val="24"/>
        </w:rPr>
        <w:t xml:space="preserve"> – Запознаване и практикуване на изкуствата, създаване на условия за изява, желание за представяне, внасяне на разнообразие в живата на децата.</w:t>
      </w:r>
    </w:p>
    <w:p w:rsidR="009B175C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4C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VI.</w:t>
      </w:r>
      <w:r w:rsidRPr="000F54C7">
        <w:rPr>
          <w:rFonts w:ascii="Times New Roman" w:hAnsi="Times New Roman" w:cs="Times New Roman"/>
          <w:b/>
          <w:sz w:val="24"/>
          <w:szCs w:val="24"/>
        </w:rPr>
        <w:t>ОСНОВНИ ЗАД</w:t>
      </w:r>
      <w:r w:rsidR="00EF4AF0">
        <w:rPr>
          <w:rFonts w:ascii="Times New Roman" w:hAnsi="Times New Roman" w:cs="Times New Roman"/>
          <w:b/>
          <w:sz w:val="24"/>
          <w:szCs w:val="24"/>
        </w:rPr>
        <w:t>А</w:t>
      </w:r>
      <w:r w:rsidRPr="000F54C7">
        <w:rPr>
          <w:rFonts w:ascii="Times New Roman" w:hAnsi="Times New Roman" w:cs="Times New Roman"/>
          <w:b/>
          <w:sz w:val="24"/>
          <w:szCs w:val="24"/>
        </w:rPr>
        <w:t>ЧИ</w:t>
      </w:r>
    </w:p>
    <w:p w:rsidR="009B175C" w:rsidRPr="000F54C7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E02D3">
        <w:rPr>
          <w:rFonts w:ascii="Times New Roman" w:hAnsi="Times New Roman" w:cs="Times New Roman"/>
          <w:sz w:val="24"/>
          <w:szCs w:val="24"/>
        </w:rPr>
        <w:t>Поставяне на детето в центъра на цялостната дейност и утвърждаване на хуманно-личностния подход,основен фактор за социално развитие на децата и професионална изява на педагогическия екип.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E02D3">
        <w:rPr>
          <w:rFonts w:ascii="Times New Roman" w:hAnsi="Times New Roman" w:cs="Times New Roman"/>
          <w:sz w:val="24"/>
          <w:szCs w:val="24"/>
        </w:rPr>
        <w:t>Създаване на условия за насърчаване на играта и двигателната дейност,и дейностите на открито.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02D3">
        <w:rPr>
          <w:rFonts w:ascii="Times New Roman" w:hAnsi="Times New Roman" w:cs="Times New Roman"/>
          <w:sz w:val="24"/>
          <w:szCs w:val="24"/>
        </w:rPr>
        <w:t>Възпитаване на емоционална интелигентност у децата.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E02D3">
        <w:rPr>
          <w:rFonts w:ascii="Times New Roman" w:hAnsi="Times New Roman" w:cs="Times New Roman"/>
          <w:sz w:val="24"/>
          <w:szCs w:val="24"/>
        </w:rPr>
        <w:t>Участие в проекти,свързани с квалификацията на учителите,подобряване на материално-техническата база на детската градина и подобряване условията на възпитание и обучение.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02D3">
        <w:rPr>
          <w:rFonts w:ascii="Times New Roman" w:hAnsi="Times New Roman" w:cs="Times New Roman"/>
          <w:sz w:val="24"/>
          <w:szCs w:val="24"/>
        </w:rPr>
        <w:t>Добра координация между семейството и детската градина.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E02D3">
        <w:rPr>
          <w:rFonts w:ascii="Times New Roman" w:hAnsi="Times New Roman" w:cs="Times New Roman"/>
          <w:sz w:val="24"/>
          <w:szCs w:val="24"/>
        </w:rPr>
        <w:t>Създаване на положителни емоции и обогатяване творческото мислене на децата чрез празниците и развлеченията.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E02D3">
        <w:rPr>
          <w:rFonts w:ascii="Times New Roman" w:hAnsi="Times New Roman" w:cs="Times New Roman"/>
          <w:sz w:val="24"/>
          <w:szCs w:val="24"/>
        </w:rPr>
        <w:t>Организиране и координиране  на квалификационни форми за професионално израстване и кариерно развитие на педагогическите кадри.</w:t>
      </w:r>
    </w:p>
    <w:p w:rsidR="009B175C" w:rsidRDefault="009B175C" w:rsidP="009B175C">
      <w:pPr>
        <w:pStyle w:val="2010Basictxt"/>
        <w:rPr>
          <w:b/>
          <w:bCs/>
        </w:rPr>
      </w:pPr>
    </w:p>
    <w:p w:rsidR="009B175C" w:rsidRPr="000F54C7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54C7">
        <w:rPr>
          <w:rFonts w:ascii="Times New Roman" w:hAnsi="Times New Roman" w:cs="Times New Roman"/>
          <w:b/>
          <w:sz w:val="24"/>
          <w:szCs w:val="24"/>
          <w:lang w:val="en-US"/>
        </w:rPr>
        <w:t>VII.</w:t>
      </w:r>
      <w:r w:rsidRPr="000F54C7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E02D3">
        <w:rPr>
          <w:rFonts w:ascii="Times New Roman" w:hAnsi="Times New Roman" w:cs="Times New Roman"/>
          <w:sz w:val="24"/>
          <w:szCs w:val="24"/>
        </w:rPr>
        <w:t>.Брой на групите</w:t>
      </w:r>
      <w:proofErr w:type="gramStart"/>
      <w:r w:rsidRPr="000E02D3">
        <w:rPr>
          <w:rFonts w:ascii="Times New Roman" w:hAnsi="Times New Roman" w:cs="Times New Roman"/>
          <w:sz w:val="24"/>
          <w:szCs w:val="24"/>
        </w:rPr>
        <w:t>:1</w:t>
      </w:r>
      <w:proofErr w:type="gramEnd"/>
      <w:r w:rsidRPr="000E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75C" w:rsidRPr="000E02D3" w:rsidRDefault="009B175C" w:rsidP="009B175C">
      <w:pPr>
        <w:pStyle w:val="23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 - разпределение по групи: 1 </w:t>
      </w:r>
      <w:proofErr w:type="spellStart"/>
      <w:r w:rsidRPr="000E02D3">
        <w:rPr>
          <w:rFonts w:ascii="Times New Roman" w:hAnsi="Times New Roman" w:cs="Times New Roman"/>
          <w:sz w:val="24"/>
          <w:szCs w:val="24"/>
        </w:rPr>
        <w:t>разновъзрастова</w:t>
      </w:r>
      <w:proofErr w:type="spellEnd"/>
      <w:r w:rsidRPr="000E02D3">
        <w:rPr>
          <w:rFonts w:ascii="Times New Roman" w:hAnsi="Times New Roman" w:cs="Times New Roman"/>
          <w:sz w:val="24"/>
          <w:szCs w:val="24"/>
        </w:rPr>
        <w:t xml:space="preserve"> група</w:t>
      </w:r>
    </w:p>
    <w:p w:rsidR="009B175C" w:rsidRDefault="009B175C" w:rsidP="009B175C">
      <w:pPr>
        <w:pStyle w:val="23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</w:r>
      <w:r w:rsidRPr="000E02D3">
        <w:rPr>
          <w:rFonts w:ascii="Times New Roman" w:hAnsi="Times New Roman" w:cs="Times New Roman"/>
          <w:sz w:val="24"/>
          <w:szCs w:val="24"/>
        </w:rPr>
        <w:tab/>
        <w:t xml:space="preserve">       учители: </w:t>
      </w:r>
      <w:r w:rsidR="00142724">
        <w:rPr>
          <w:rFonts w:ascii="Times New Roman" w:hAnsi="Times New Roman" w:cs="Times New Roman"/>
          <w:sz w:val="24"/>
          <w:szCs w:val="24"/>
        </w:rPr>
        <w:t>Марина Иванова</w:t>
      </w:r>
      <w:r>
        <w:rPr>
          <w:rFonts w:ascii="Times New Roman" w:hAnsi="Times New Roman" w:cs="Times New Roman"/>
          <w:sz w:val="24"/>
          <w:szCs w:val="24"/>
        </w:rPr>
        <w:t>, Иванка Иванова</w:t>
      </w:r>
    </w:p>
    <w:p w:rsidR="009B175C" w:rsidRPr="00142724" w:rsidRDefault="009B175C" w:rsidP="009B175C">
      <w:pPr>
        <w:pStyle w:val="23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 персонал – </w:t>
      </w:r>
      <w:r w:rsidR="00142724">
        <w:rPr>
          <w:rFonts w:ascii="Times New Roman" w:hAnsi="Times New Roman" w:cs="Times New Roman"/>
          <w:sz w:val="24"/>
          <w:szCs w:val="24"/>
        </w:rPr>
        <w:t>3</w:t>
      </w:r>
    </w:p>
    <w:p w:rsidR="009B175C" w:rsidRPr="00641C4D" w:rsidRDefault="00142724" w:rsidP="009B175C">
      <w:pPr>
        <w:pStyle w:val="23"/>
        <w:shd w:val="clear" w:color="auto" w:fill="auto"/>
        <w:spacing w:line="342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4.Помощен персонал – 3</w:t>
      </w:r>
      <w:r w:rsidR="009B175C">
        <w:rPr>
          <w:rFonts w:ascii="Times New Roman" w:hAnsi="Times New Roman" w:cs="Times New Roman"/>
          <w:sz w:val="24"/>
          <w:szCs w:val="24"/>
        </w:rPr>
        <w:t xml:space="preserve"> /1 помощник възпитател, 1 мед</w:t>
      </w:r>
      <w:r>
        <w:rPr>
          <w:rFonts w:ascii="Times New Roman" w:hAnsi="Times New Roman" w:cs="Times New Roman"/>
          <w:sz w:val="24"/>
          <w:szCs w:val="24"/>
        </w:rPr>
        <w:t>ицинска</w:t>
      </w:r>
      <w:r w:rsidR="009B175C">
        <w:rPr>
          <w:rFonts w:ascii="Times New Roman" w:hAnsi="Times New Roman" w:cs="Times New Roman"/>
          <w:sz w:val="24"/>
          <w:szCs w:val="24"/>
        </w:rPr>
        <w:t xml:space="preserve"> сестра</w:t>
      </w:r>
      <w:r>
        <w:rPr>
          <w:rFonts w:ascii="Times New Roman" w:hAnsi="Times New Roman" w:cs="Times New Roman"/>
          <w:sz w:val="24"/>
          <w:szCs w:val="24"/>
        </w:rPr>
        <w:t>, работник-поддръжка</w:t>
      </w:r>
      <w:r w:rsidR="009B175C">
        <w:rPr>
          <w:rFonts w:ascii="Times New Roman" w:hAnsi="Times New Roman" w:cs="Times New Roman"/>
          <w:sz w:val="24"/>
          <w:szCs w:val="24"/>
        </w:rPr>
        <w:t>/</w:t>
      </w:r>
    </w:p>
    <w:p w:rsidR="009B175C" w:rsidRDefault="009B175C" w:rsidP="009B175C">
      <w:pPr>
        <w:pStyle w:val="23"/>
        <w:shd w:val="clear" w:color="auto" w:fill="auto"/>
        <w:spacing w:line="34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02D3">
        <w:rPr>
          <w:rFonts w:ascii="Times New Roman" w:hAnsi="Times New Roman" w:cs="Times New Roman"/>
          <w:sz w:val="24"/>
          <w:szCs w:val="24"/>
        </w:rPr>
        <w:t xml:space="preserve">През настоящата учебна година екипът на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E02D3">
        <w:rPr>
          <w:rFonts w:ascii="Times New Roman" w:hAnsi="Times New Roman" w:cs="Times New Roman"/>
          <w:sz w:val="24"/>
          <w:szCs w:val="24"/>
        </w:rPr>
        <w:t>ДГ „</w:t>
      </w:r>
      <w:r>
        <w:rPr>
          <w:rFonts w:ascii="Times New Roman" w:hAnsi="Times New Roman" w:cs="Times New Roman"/>
          <w:sz w:val="24"/>
          <w:szCs w:val="24"/>
        </w:rPr>
        <w:t>Вълшебство</w:t>
      </w:r>
      <w:r w:rsidRPr="000E02D3">
        <w:rPr>
          <w:rFonts w:ascii="Times New Roman" w:hAnsi="Times New Roman" w:cs="Times New Roman"/>
          <w:sz w:val="24"/>
          <w:szCs w:val="24"/>
        </w:rPr>
        <w:t xml:space="preserve">“ ще работи с познавателните книжки на издателство </w:t>
      </w:r>
      <w:r w:rsidR="00142724">
        <w:rPr>
          <w:rFonts w:ascii="Times New Roman" w:hAnsi="Times New Roman" w:cs="Times New Roman"/>
          <w:sz w:val="24"/>
          <w:szCs w:val="24"/>
        </w:rPr>
        <w:t>„Бит и Техника“-</w:t>
      </w:r>
      <w:r w:rsidRPr="000E02D3">
        <w:rPr>
          <w:rFonts w:ascii="Times New Roman" w:hAnsi="Times New Roman" w:cs="Times New Roman"/>
          <w:sz w:val="24"/>
          <w:szCs w:val="24"/>
        </w:rPr>
        <w:t>„</w:t>
      </w:r>
      <w:r w:rsidR="00142724">
        <w:rPr>
          <w:rFonts w:ascii="Times New Roman" w:hAnsi="Times New Roman" w:cs="Times New Roman"/>
          <w:sz w:val="24"/>
          <w:szCs w:val="24"/>
        </w:rPr>
        <w:t>Златното ключе</w:t>
      </w:r>
      <w:r w:rsidRPr="000E02D3">
        <w:rPr>
          <w:rFonts w:ascii="Times New Roman" w:hAnsi="Times New Roman" w:cs="Times New Roman"/>
          <w:sz w:val="24"/>
          <w:szCs w:val="24"/>
        </w:rPr>
        <w:t>“</w:t>
      </w:r>
      <w:r w:rsidR="00142724">
        <w:rPr>
          <w:rFonts w:ascii="Times New Roman" w:hAnsi="Times New Roman" w:cs="Times New Roman"/>
          <w:sz w:val="24"/>
          <w:szCs w:val="24"/>
        </w:rPr>
        <w:t>.</w:t>
      </w:r>
    </w:p>
    <w:p w:rsidR="009B175C" w:rsidRPr="009206C2" w:rsidRDefault="009B175C" w:rsidP="009B175C">
      <w:pPr>
        <w:pStyle w:val="2010bito"/>
        <w:rPr>
          <w:b/>
          <w:i/>
          <w:iCs/>
          <w:sz w:val="24"/>
          <w:szCs w:val="24"/>
        </w:rPr>
      </w:pPr>
    </w:p>
    <w:p w:rsidR="009B175C" w:rsidRPr="00EE50E5" w:rsidRDefault="009B175C" w:rsidP="009B175C">
      <w:pPr>
        <w:pStyle w:val="2010bito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en-US"/>
        </w:rPr>
        <w:t>5</w:t>
      </w:r>
      <w:r w:rsidRPr="00EE50E5">
        <w:rPr>
          <w:b/>
          <w:i/>
          <w:iCs/>
          <w:sz w:val="28"/>
          <w:szCs w:val="28"/>
        </w:rPr>
        <w:t>.</w:t>
      </w:r>
      <w:r w:rsidRPr="00EE50E5">
        <w:rPr>
          <w:b/>
          <w:sz w:val="28"/>
          <w:szCs w:val="28"/>
        </w:rPr>
        <w:t xml:space="preserve"> </w:t>
      </w:r>
      <w:r w:rsidRPr="00EE50E5">
        <w:rPr>
          <w:b/>
          <w:i/>
          <w:iCs/>
          <w:sz w:val="28"/>
          <w:szCs w:val="28"/>
        </w:rPr>
        <w:t>Комисии</w:t>
      </w:r>
      <w:r w:rsidRPr="00EE50E5">
        <w:rPr>
          <w:b/>
          <w:sz w:val="28"/>
          <w:szCs w:val="28"/>
        </w:rPr>
        <w:t>:</w:t>
      </w:r>
    </w:p>
    <w:p w:rsidR="009B175C" w:rsidRPr="009206C2" w:rsidRDefault="009B175C" w:rsidP="009B175C">
      <w:pPr>
        <w:pStyle w:val="2010bito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Комисия дарения</w:t>
      </w:r>
      <w:r w:rsidRPr="009206C2">
        <w:rPr>
          <w:sz w:val="24"/>
          <w:szCs w:val="24"/>
        </w:rPr>
        <w:t>:</w:t>
      </w:r>
      <w:r w:rsidRPr="009206C2">
        <w:rPr>
          <w:i/>
          <w:iCs/>
          <w:sz w:val="24"/>
          <w:szCs w:val="24"/>
        </w:rPr>
        <w:t xml:space="preserve"> </w:t>
      </w:r>
    </w:p>
    <w:p w:rsidR="009B175C" w:rsidRPr="0059025D" w:rsidRDefault="009B175C" w:rsidP="009B175C">
      <w:pPr>
        <w:pStyle w:val="2010gore"/>
        <w:ind w:left="643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>Председател: Виолета Жекова</w:t>
      </w:r>
    </w:p>
    <w:p w:rsidR="009B175C" w:rsidRPr="009206C2" w:rsidRDefault="009B175C" w:rsidP="009B175C">
      <w:pPr>
        <w:pStyle w:val="2010bito"/>
        <w:rPr>
          <w:sz w:val="24"/>
          <w:szCs w:val="24"/>
        </w:rPr>
      </w:pPr>
      <w:r w:rsidRPr="009206C2">
        <w:rPr>
          <w:sz w:val="24"/>
          <w:szCs w:val="24"/>
        </w:rPr>
        <w:t xml:space="preserve">     Членове: </w:t>
      </w:r>
      <w:r>
        <w:rPr>
          <w:sz w:val="24"/>
          <w:szCs w:val="24"/>
        </w:rPr>
        <w:t>Иванка Иванова</w:t>
      </w:r>
      <w:r w:rsidR="00142724">
        <w:rPr>
          <w:sz w:val="24"/>
          <w:szCs w:val="24"/>
        </w:rPr>
        <w:t>, Марина Иванова</w:t>
      </w:r>
    </w:p>
    <w:p w:rsidR="009B175C" w:rsidRPr="009206C2" w:rsidRDefault="009B175C" w:rsidP="009B175C">
      <w:pPr>
        <w:pStyle w:val="2010bito"/>
        <w:ind w:left="0" w:firstLine="0"/>
        <w:rPr>
          <w:i/>
          <w:iCs/>
          <w:sz w:val="24"/>
          <w:szCs w:val="24"/>
        </w:rPr>
      </w:pPr>
    </w:p>
    <w:p w:rsidR="009B175C" w:rsidRPr="009206C2" w:rsidRDefault="009B175C" w:rsidP="009B175C">
      <w:pPr>
        <w:pStyle w:val="2010bito"/>
        <w:numPr>
          <w:ilvl w:val="0"/>
          <w:numId w:val="1"/>
        </w:numPr>
        <w:rPr>
          <w:i/>
          <w:iCs/>
          <w:sz w:val="24"/>
          <w:szCs w:val="24"/>
        </w:rPr>
      </w:pPr>
      <w:r>
        <w:rPr>
          <w:sz w:val="24"/>
          <w:szCs w:val="24"/>
        </w:rPr>
        <w:t>Хигиенна комисия</w:t>
      </w:r>
      <w:r w:rsidRPr="009206C2">
        <w:rPr>
          <w:sz w:val="24"/>
          <w:szCs w:val="24"/>
        </w:rPr>
        <w:t>:</w:t>
      </w:r>
    </w:p>
    <w:p w:rsidR="009B175C" w:rsidRPr="009206C2" w:rsidRDefault="009B175C" w:rsidP="009B175C">
      <w:pPr>
        <w:pStyle w:val="2010gore"/>
        <w:ind w:left="283"/>
        <w:jc w:val="left"/>
        <w:rPr>
          <w:sz w:val="24"/>
          <w:szCs w:val="24"/>
        </w:rPr>
      </w:pPr>
      <w:r w:rsidRPr="009206C2">
        <w:rPr>
          <w:sz w:val="24"/>
          <w:szCs w:val="24"/>
        </w:rPr>
        <w:t xml:space="preserve"> Председател: медицинска сестра</w:t>
      </w:r>
      <w:r w:rsidRPr="009206C2">
        <w:rPr>
          <w:i/>
          <w:iCs/>
          <w:sz w:val="24"/>
          <w:szCs w:val="24"/>
        </w:rPr>
        <w:t xml:space="preserve"> </w:t>
      </w:r>
    </w:p>
    <w:p w:rsidR="009B175C" w:rsidRPr="009206C2" w:rsidRDefault="009B175C" w:rsidP="009B175C">
      <w:pPr>
        <w:pStyle w:val="2010tab10"/>
        <w:ind w:left="283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lastRenderedPageBreak/>
        <w:t xml:space="preserve"> Членове: </w:t>
      </w:r>
      <w:r w:rsidR="00142724">
        <w:rPr>
          <w:i w:val="0"/>
          <w:iCs w:val="0"/>
          <w:sz w:val="24"/>
          <w:szCs w:val="24"/>
        </w:rPr>
        <w:t>Таня Коева</w:t>
      </w:r>
    </w:p>
    <w:p w:rsidR="009B175C" w:rsidRPr="009206C2" w:rsidRDefault="009B175C" w:rsidP="009B175C">
      <w:pPr>
        <w:pStyle w:val="2010tab10"/>
        <w:ind w:left="283" w:firstLine="0"/>
        <w:rPr>
          <w:sz w:val="24"/>
          <w:szCs w:val="24"/>
        </w:rPr>
      </w:pPr>
    </w:p>
    <w:p w:rsidR="009B175C" w:rsidRPr="009206C2" w:rsidRDefault="009B175C" w:rsidP="009B175C">
      <w:pPr>
        <w:pStyle w:val="2010tab10"/>
        <w:numPr>
          <w:ilvl w:val="0"/>
          <w:numId w:val="2"/>
        </w:numPr>
        <w:rPr>
          <w:sz w:val="24"/>
          <w:szCs w:val="24"/>
        </w:rPr>
      </w:pPr>
      <w:r w:rsidRPr="009206C2">
        <w:rPr>
          <w:i w:val="0"/>
          <w:sz w:val="24"/>
          <w:szCs w:val="24"/>
        </w:rPr>
        <w:t>Квалификационна дейност:</w:t>
      </w:r>
    </w:p>
    <w:p w:rsidR="009B175C" w:rsidRPr="009206C2" w:rsidRDefault="009B175C" w:rsidP="009B175C">
      <w:pPr>
        <w:pStyle w:val="2010tab10"/>
        <w:ind w:left="643" w:firstLine="0"/>
        <w:rPr>
          <w:sz w:val="24"/>
          <w:szCs w:val="24"/>
        </w:rPr>
      </w:pPr>
      <w:r w:rsidRPr="009206C2">
        <w:rPr>
          <w:i w:val="0"/>
          <w:sz w:val="24"/>
          <w:szCs w:val="24"/>
        </w:rPr>
        <w:t xml:space="preserve">Председател: </w:t>
      </w:r>
      <w:r>
        <w:rPr>
          <w:i w:val="0"/>
          <w:sz w:val="24"/>
          <w:szCs w:val="24"/>
        </w:rPr>
        <w:t>Виолета Жекова</w:t>
      </w:r>
    </w:p>
    <w:p w:rsidR="009B175C" w:rsidRPr="00633AF6" w:rsidRDefault="009B175C" w:rsidP="009B175C">
      <w:pPr>
        <w:pStyle w:val="2010tab10"/>
        <w:ind w:left="643" w:firstLine="0"/>
        <w:rPr>
          <w:i w:val="0"/>
          <w:sz w:val="24"/>
          <w:szCs w:val="24"/>
        </w:rPr>
      </w:pPr>
      <w:r w:rsidRPr="009206C2">
        <w:rPr>
          <w:i w:val="0"/>
          <w:sz w:val="24"/>
          <w:szCs w:val="24"/>
        </w:rPr>
        <w:t>Членове:</w:t>
      </w:r>
      <w:r>
        <w:rPr>
          <w:i w:val="0"/>
          <w:sz w:val="24"/>
          <w:szCs w:val="24"/>
        </w:rPr>
        <w:t xml:space="preserve"> Иванка Иванова</w:t>
      </w:r>
      <w:r w:rsidR="00633AF6">
        <w:rPr>
          <w:i w:val="0"/>
          <w:sz w:val="24"/>
          <w:szCs w:val="24"/>
          <w:lang w:val="en-US"/>
        </w:rPr>
        <w:t xml:space="preserve">, </w:t>
      </w:r>
      <w:r w:rsidR="00633AF6">
        <w:rPr>
          <w:i w:val="0"/>
          <w:sz w:val="24"/>
          <w:szCs w:val="24"/>
        </w:rPr>
        <w:t>Марина Иванова</w:t>
      </w:r>
    </w:p>
    <w:p w:rsidR="009B175C" w:rsidRPr="009206C2" w:rsidRDefault="009B175C" w:rsidP="009B175C">
      <w:pPr>
        <w:pStyle w:val="2010tab10"/>
        <w:ind w:left="643" w:firstLine="0"/>
        <w:rPr>
          <w:i w:val="0"/>
          <w:sz w:val="24"/>
          <w:szCs w:val="24"/>
        </w:rPr>
      </w:pPr>
    </w:p>
    <w:p w:rsidR="009B175C" w:rsidRPr="009206C2" w:rsidRDefault="009B175C" w:rsidP="009B175C">
      <w:pPr>
        <w:pStyle w:val="2010tab10"/>
        <w:numPr>
          <w:ilvl w:val="0"/>
          <w:numId w:val="2"/>
        </w:numPr>
        <w:rPr>
          <w:sz w:val="24"/>
          <w:szCs w:val="24"/>
        </w:rPr>
      </w:pPr>
      <w:r>
        <w:rPr>
          <w:i w:val="0"/>
          <w:sz w:val="24"/>
          <w:szCs w:val="24"/>
        </w:rPr>
        <w:t>Празници и развлечения</w:t>
      </w:r>
      <w:r w:rsidRPr="009206C2">
        <w:rPr>
          <w:i w:val="0"/>
          <w:sz w:val="24"/>
          <w:szCs w:val="24"/>
        </w:rPr>
        <w:t>:</w:t>
      </w:r>
    </w:p>
    <w:p w:rsidR="009B175C" w:rsidRPr="009206C2" w:rsidRDefault="009B175C" w:rsidP="009B175C">
      <w:pPr>
        <w:pStyle w:val="2010tab10"/>
        <w:ind w:left="643" w:firstLine="0"/>
        <w:rPr>
          <w:i w:val="0"/>
          <w:sz w:val="24"/>
          <w:szCs w:val="24"/>
        </w:rPr>
      </w:pPr>
      <w:r w:rsidRPr="009206C2">
        <w:rPr>
          <w:i w:val="0"/>
          <w:sz w:val="24"/>
          <w:szCs w:val="24"/>
        </w:rPr>
        <w:t xml:space="preserve">Председател: </w:t>
      </w:r>
      <w:r w:rsidRPr="0059025D">
        <w:rPr>
          <w:i w:val="0"/>
          <w:sz w:val="24"/>
          <w:szCs w:val="24"/>
        </w:rPr>
        <w:t>Виолета Жекова</w:t>
      </w:r>
    </w:p>
    <w:p w:rsidR="009B175C" w:rsidRDefault="009B175C" w:rsidP="009B175C">
      <w:pPr>
        <w:pStyle w:val="2010tab10"/>
        <w:ind w:left="643" w:firstLine="0"/>
        <w:rPr>
          <w:i w:val="0"/>
          <w:sz w:val="24"/>
          <w:szCs w:val="24"/>
        </w:rPr>
      </w:pPr>
      <w:r w:rsidRPr="009206C2">
        <w:rPr>
          <w:i w:val="0"/>
          <w:sz w:val="24"/>
          <w:szCs w:val="24"/>
        </w:rPr>
        <w:t xml:space="preserve">Членове: </w:t>
      </w:r>
      <w:r>
        <w:rPr>
          <w:i w:val="0"/>
          <w:sz w:val="24"/>
          <w:szCs w:val="24"/>
        </w:rPr>
        <w:t>Иванка Иванова</w:t>
      </w:r>
      <w:r w:rsidR="00DD3AB6">
        <w:rPr>
          <w:i w:val="0"/>
          <w:sz w:val="24"/>
          <w:szCs w:val="24"/>
        </w:rPr>
        <w:t>, Марина Иванова</w:t>
      </w:r>
    </w:p>
    <w:p w:rsidR="009B175C" w:rsidRPr="009206C2" w:rsidRDefault="009B175C" w:rsidP="009B175C">
      <w:pPr>
        <w:pStyle w:val="2010tab10"/>
        <w:ind w:left="643" w:firstLine="0"/>
        <w:rPr>
          <w:i w:val="0"/>
          <w:sz w:val="24"/>
          <w:szCs w:val="24"/>
        </w:rPr>
      </w:pPr>
    </w:p>
    <w:p w:rsidR="009B175C" w:rsidRDefault="009B175C" w:rsidP="009B175C">
      <w:pPr>
        <w:pStyle w:val="2010tab10"/>
        <w:numPr>
          <w:ilvl w:val="0"/>
          <w:numId w:val="2"/>
        </w:numPr>
        <w:rPr>
          <w:sz w:val="28"/>
          <w:szCs w:val="28"/>
        </w:rPr>
      </w:pPr>
      <w:r w:rsidRPr="009206C2">
        <w:rPr>
          <w:i w:val="0"/>
          <w:sz w:val="24"/>
          <w:szCs w:val="24"/>
        </w:rPr>
        <w:t xml:space="preserve">Летописна книга: </w:t>
      </w:r>
      <w:r w:rsidRPr="0059025D">
        <w:rPr>
          <w:i w:val="0"/>
          <w:sz w:val="24"/>
          <w:szCs w:val="24"/>
        </w:rPr>
        <w:t>Иванка Иванова</w:t>
      </w:r>
    </w:p>
    <w:p w:rsidR="009B175C" w:rsidRPr="00A05028" w:rsidRDefault="009B175C" w:rsidP="009B175C">
      <w:pPr>
        <w:pStyle w:val="2010tab10"/>
        <w:ind w:left="283" w:firstLine="0"/>
        <w:rPr>
          <w:sz w:val="28"/>
          <w:szCs w:val="28"/>
        </w:rPr>
      </w:pPr>
    </w:p>
    <w:p w:rsidR="009B175C" w:rsidRPr="00A05028" w:rsidRDefault="009B175C" w:rsidP="009B175C">
      <w:pPr>
        <w:pStyle w:val="2010tab10"/>
        <w:numPr>
          <w:ilvl w:val="0"/>
          <w:numId w:val="2"/>
        </w:numPr>
        <w:rPr>
          <w:sz w:val="28"/>
          <w:szCs w:val="28"/>
        </w:rPr>
      </w:pPr>
      <w:r>
        <w:rPr>
          <w:i w:val="0"/>
          <w:sz w:val="24"/>
          <w:szCs w:val="24"/>
        </w:rPr>
        <w:t>Комисия БДП:</w:t>
      </w:r>
    </w:p>
    <w:p w:rsidR="009B175C" w:rsidRDefault="009B175C" w:rsidP="009B175C">
      <w:pPr>
        <w:pStyle w:val="2010tab10"/>
        <w:ind w:left="643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Председател: </w:t>
      </w:r>
      <w:r w:rsidRPr="0059025D">
        <w:rPr>
          <w:i w:val="0"/>
          <w:sz w:val="24"/>
          <w:szCs w:val="24"/>
        </w:rPr>
        <w:t>Виолета Жекова</w:t>
      </w:r>
    </w:p>
    <w:p w:rsidR="009B175C" w:rsidRDefault="009B175C" w:rsidP="009B175C">
      <w:pPr>
        <w:pStyle w:val="2010tab10"/>
        <w:ind w:left="643" w:firstLine="0"/>
        <w:rPr>
          <w:sz w:val="24"/>
          <w:szCs w:val="24"/>
        </w:rPr>
      </w:pPr>
      <w:r>
        <w:rPr>
          <w:i w:val="0"/>
          <w:sz w:val="24"/>
          <w:szCs w:val="24"/>
        </w:rPr>
        <w:t xml:space="preserve">Членове: </w:t>
      </w:r>
      <w:r w:rsidRPr="0059025D">
        <w:rPr>
          <w:i w:val="0"/>
          <w:sz w:val="24"/>
          <w:szCs w:val="24"/>
        </w:rPr>
        <w:t>Иванка Иванова</w:t>
      </w:r>
      <w:r w:rsidR="00DD3AB6">
        <w:rPr>
          <w:i w:val="0"/>
          <w:sz w:val="24"/>
          <w:szCs w:val="24"/>
        </w:rPr>
        <w:t>, Марина Иванова</w:t>
      </w:r>
    </w:p>
    <w:p w:rsidR="009B175C" w:rsidRDefault="009B175C" w:rsidP="009B175C">
      <w:pPr>
        <w:pStyle w:val="2010tab10"/>
        <w:ind w:left="643" w:firstLine="0"/>
        <w:rPr>
          <w:sz w:val="24"/>
          <w:szCs w:val="24"/>
        </w:rPr>
      </w:pPr>
    </w:p>
    <w:p w:rsidR="009B175C" w:rsidRPr="0059025D" w:rsidRDefault="009B175C" w:rsidP="009B175C">
      <w:pPr>
        <w:pStyle w:val="2010tab10"/>
        <w:numPr>
          <w:ilvl w:val="0"/>
          <w:numId w:val="2"/>
        </w:numPr>
        <w:rPr>
          <w:i w:val="0"/>
          <w:sz w:val="24"/>
          <w:szCs w:val="24"/>
        </w:rPr>
      </w:pPr>
      <w:r w:rsidRPr="00EE50E5">
        <w:rPr>
          <w:i w:val="0"/>
          <w:sz w:val="24"/>
          <w:szCs w:val="24"/>
        </w:rPr>
        <w:t>Комисия по етика:</w:t>
      </w:r>
    </w:p>
    <w:p w:rsidR="009B175C" w:rsidRDefault="009B175C" w:rsidP="009B175C">
      <w:pPr>
        <w:pStyle w:val="2010tab10"/>
        <w:ind w:left="643" w:firstLine="0"/>
        <w:rPr>
          <w:sz w:val="24"/>
          <w:szCs w:val="24"/>
        </w:rPr>
      </w:pPr>
      <w:r w:rsidRPr="0059025D">
        <w:rPr>
          <w:i w:val="0"/>
          <w:sz w:val="24"/>
          <w:szCs w:val="24"/>
        </w:rPr>
        <w:t>Председател:</w:t>
      </w:r>
      <w:r>
        <w:rPr>
          <w:sz w:val="24"/>
          <w:szCs w:val="24"/>
        </w:rPr>
        <w:t xml:space="preserve"> </w:t>
      </w:r>
      <w:r w:rsidRPr="0059025D">
        <w:rPr>
          <w:i w:val="0"/>
          <w:sz w:val="24"/>
          <w:szCs w:val="24"/>
        </w:rPr>
        <w:t>Виолета Жекова</w:t>
      </w:r>
    </w:p>
    <w:p w:rsidR="009B175C" w:rsidRPr="00EE50E5" w:rsidRDefault="009B175C" w:rsidP="009B175C">
      <w:pPr>
        <w:pStyle w:val="2010tab10"/>
        <w:ind w:left="643" w:firstLine="0"/>
        <w:rPr>
          <w:sz w:val="24"/>
          <w:szCs w:val="24"/>
        </w:rPr>
      </w:pPr>
      <w:r w:rsidRPr="00EE50E5">
        <w:rPr>
          <w:i w:val="0"/>
          <w:sz w:val="24"/>
          <w:szCs w:val="24"/>
        </w:rPr>
        <w:t>Членове:</w:t>
      </w:r>
      <w:r>
        <w:rPr>
          <w:sz w:val="24"/>
          <w:szCs w:val="24"/>
        </w:rPr>
        <w:t xml:space="preserve"> </w:t>
      </w:r>
      <w:r w:rsidRPr="0059025D">
        <w:rPr>
          <w:i w:val="0"/>
          <w:sz w:val="24"/>
          <w:szCs w:val="24"/>
        </w:rPr>
        <w:t xml:space="preserve">Иванка Иванова, </w:t>
      </w:r>
      <w:r w:rsidR="00DD3AB6">
        <w:rPr>
          <w:i w:val="0"/>
          <w:sz w:val="24"/>
          <w:szCs w:val="24"/>
        </w:rPr>
        <w:t>Таня Коева</w:t>
      </w: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rPr>
          <w:sz w:val="28"/>
          <w:szCs w:val="28"/>
        </w:rPr>
      </w:pPr>
    </w:p>
    <w:p w:rsidR="009B175C" w:rsidRDefault="009B175C" w:rsidP="009B175C">
      <w:pPr>
        <w:pStyle w:val="2010tab10"/>
        <w:ind w:firstLine="0"/>
        <w:rPr>
          <w:sz w:val="28"/>
          <w:szCs w:val="28"/>
        </w:rPr>
      </w:pPr>
    </w:p>
    <w:p w:rsidR="006A1862" w:rsidRDefault="006A1862" w:rsidP="009B175C">
      <w:pPr>
        <w:jc w:val="center"/>
        <w:rPr>
          <w:b/>
          <w:sz w:val="32"/>
          <w:szCs w:val="32"/>
        </w:rPr>
      </w:pPr>
    </w:p>
    <w:p w:rsidR="009B175C" w:rsidRDefault="009B175C" w:rsidP="009B175C">
      <w:pPr>
        <w:jc w:val="center"/>
        <w:rPr>
          <w:b/>
          <w:sz w:val="32"/>
          <w:szCs w:val="32"/>
        </w:rPr>
      </w:pPr>
      <w:r w:rsidRPr="0061675C">
        <w:rPr>
          <w:b/>
          <w:sz w:val="32"/>
          <w:szCs w:val="32"/>
        </w:rPr>
        <w:lastRenderedPageBreak/>
        <w:t>Септември</w:t>
      </w:r>
      <w:r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  <w:lang w:val="en-US"/>
        </w:rPr>
        <w:t>2</w:t>
      </w:r>
      <w:r w:rsidR="00633AF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tbl>
      <w:tblPr>
        <w:tblW w:w="158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300"/>
        <w:gridCol w:w="5400"/>
      </w:tblGrid>
      <w:tr w:rsidR="009B175C" w:rsidRPr="00380F68" w:rsidTr="00547518">
        <w:tc>
          <w:tcPr>
            <w:tcW w:w="4140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6300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5400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547518" w:rsidTr="00547518">
        <w:tc>
          <w:tcPr>
            <w:tcW w:w="4140" w:type="dxa"/>
            <w:shd w:val="clear" w:color="auto" w:fill="auto"/>
          </w:tcPr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>Педагогически съвещания: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1.Указания за водене на документацията по групи – отг. учители и Директор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2.Уточняване на списъците на децата по групи – отг. Директор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3.Насоки за организация на работата през учебната 20</w:t>
            </w:r>
            <w:r w:rsidRPr="00547518">
              <w:rPr>
                <w:b w:val="0"/>
                <w:sz w:val="24"/>
                <w:szCs w:val="24"/>
                <w:lang w:val="en-US"/>
              </w:rPr>
              <w:t>2</w:t>
            </w:r>
            <w:r w:rsidR="00633AF6">
              <w:rPr>
                <w:b w:val="0"/>
                <w:sz w:val="24"/>
                <w:szCs w:val="24"/>
              </w:rPr>
              <w:t>3</w:t>
            </w:r>
            <w:r w:rsidRPr="00547518">
              <w:rPr>
                <w:b w:val="0"/>
                <w:sz w:val="24"/>
                <w:szCs w:val="24"/>
              </w:rPr>
              <w:t>/202</w:t>
            </w:r>
            <w:r w:rsidR="00633AF6">
              <w:rPr>
                <w:b w:val="0"/>
                <w:sz w:val="24"/>
                <w:szCs w:val="24"/>
              </w:rPr>
              <w:t>4</w:t>
            </w:r>
            <w:r w:rsidRPr="00547518">
              <w:rPr>
                <w:b w:val="0"/>
                <w:sz w:val="24"/>
                <w:szCs w:val="24"/>
              </w:rPr>
              <w:t>г. – Директор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4.Обсъждане откриването на НУГ- отг. Ив.Иванова</w:t>
            </w:r>
          </w:p>
          <w:p w:rsidR="009B175C" w:rsidRPr="00547518" w:rsidRDefault="009B175C" w:rsidP="00547518">
            <w:pPr>
              <w:pStyle w:val="2"/>
              <w:ind w:left="567"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5.Текущи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 xml:space="preserve"> Отг.: Директор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>Педагогически съвет: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  <w:bCs/>
              </w:rPr>
            </w:pPr>
            <w:r w:rsidRPr="00547518">
              <w:rPr>
                <w:rFonts w:ascii="Times New Roman" w:hAnsi="Times New Roman" w:cs="Times New Roman"/>
              </w:rPr>
              <w:t>1. Избор на секретар на педагогическия съвет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</w:rPr>
              <w:t>2. Обсъждане и приемане на годишния комплексен план и приложения към него.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lang w:val="en-US"/>
              </w:rPr>
            </w:pPr>
            <w:r w:rsidRPr="00547518">
              <w:rPr>
                <w:rFonts w:ascii="Times New Roman" w:hAnsi="Times New Roman" w:cs="Times New Roman"/>
              </w:rPr>
              <w:t>3. Приемане „Правилник за дейността на детската градина“ и Правилника за пропускателния режим в ДГ /ППР/, ПВТР.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  <w:lang w:val="ru-RU"/>
              </w:rPr>
              <w:t>4</w:t>
            </w:r>
            <w:r w:rsidRPr="00547518">
              <w:rPr>
                <w:rFonts w:ascii="Times New Roman" w:hAnsi="Times New Roman" w:cs="Times New Roman"/>
              </w:rPr>
              <w:t xml:space="preserve">. Приемане/актуализиране на стратегия </w:t>
            </w:r>
            <w:r w:rsidRPr="00547518">
              <w:rPr>
                <w:rFonts w:ascii="Times New Roman" w:hAnsi="Times New Roman" w:cs="Times New Roman"/>
              </w:rPr>
              <w:lastRenderedPageBreak/>
              <w:t>на детската градина.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lang w:val="en-US"/>
              </w:rPr>
            </w:pPr>
            <w:r w:rsidRPr="00547518">
              <w:rPr>
                <w:rFonts w:ascii="Times New Roman" w:hAnsi="Times New Roman" w:cs="Times New Roman"/>
                <w:lang w:val="en-US"/>
              </w:rPr>
              <w:t>5</w:t>
            </w:r>
            <w:r w:rsidRPr="00547518">
              <w:rPr>
                <w:rFonts w:ascii="Times New Roman" w:hAnsi="Times New Roman" w:cs="Times New Roman"/>
              </w:rPr>
              <w:t>. Обсъждане и приемане на учебната 20</w:t>
            </w:r>
            <w:r w:rsidRPr="00547518">
              <w:rPr>
                <w:rFonts w:ascii="Times New Roman" w:hAnsi="Times New Roman" w:cs="Times New Roman"/>
                <w:lang w:val="en-US"/>
              </w:rPr>
              <w:t>2</w:t>
            </w:r>
            <w:r w:rsidR="00633AF6">
              <w:rPr>
                <w:rFonts w:ascii="Times New Roman" w:hAnsi="Times New Roman" w:cs="Times New Roman"/>
              </w:rPr>
              <w:t>3</w:t>
            </w:r>
            <w:r w:rsidRPr="00547518">
              <w:rPr>
                <w:rFonts w:ascii="Times New Roman" w:hAnsi="Times New Roman" w:cs="Times New Roman"/>
              </w:rPr>
              <w:t>/20</w:t>
            </w:r>
            <w:r w:rsidRPr="00547518">
              <w:rPr>
                <w:rFonts w:ascii="Times New Roman" w:hAnsi="Times New Roman" w:cs="Times New Roman"/>
                <w:lang w:val="en-US"/>
              </w:rPr>
              <w:t>2</w:t>
            </w:r>
            <w:r w:rsidR="00633AF6">
              <w:rPr>
                <w:rFonts w:ascii="Times New Roman" w:hAnsi="Times New Roman" w:cs="Times New Roman"/>
              </w:rPr>
              <w:t>4</w:t>
            </w:r>
            <w:r w:rsidRPr="00547518">
              <w:rPr>
                <w:rFonts w:ascii="Times New Roman" w:hAnsi="Times New Roman" w:cs="Times New Roman"/>
              </w:rPr>
              <w:t xml:space="preserve">г.: 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  <w:lang w:val="en-US"/>
              </w:rPr>
              <w:t xml:space="preserve">-  </w:t>
            </w:r>
            <w:r w:rsidRPr="00547518">
              <w:rPr>
                <w:rFonts w:ascii="Times New Roman" w:hAnsi="Times New Roman" w:cs="Times New Roman"/>
              </w:rPr>
              <w:t>Определяне на педагогическите екипи по групи</w:t>
            </w:r>
            <w:r w:rsidR="00547518">
              <w:rPr>
                <w:rFonts w:ascii="Times New Roman" w:hAnsi="Times New Roman" w:cs="Times New Roman"/>
              </w:rPr>
              <w:t>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</w:rPr>
              <w:t>- Седмично разписание;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</w:rPr>
              <w:t xml:space="preserve">- Дневен режим; 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</w:rPr>
              <w:t>- Педагогически и непедагогически персонал за групите през учебната година.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  <w:lang w:val="en-US"/>
              </w:rPr>
              <w:t>6</w:t>
            </w:r>
            <w:r w:rsidRPr="00547518">
              <w:rPr>
                <w:rFonts w:ascii="Times New Roman" w:hAnsi="Times New Roman" w:cs="Times New Roman"/>
              </w:rPr>
              <w:t xml:space="preserve">. Запознаване, приемане/актуализиране на Правилника за осигуряване на здравословни и безопасни условия на възпитание, обучение и труд в ДГ /ПОЗБУВОТ/ 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  <w:lang w:val="en-US"/>
              </w:rPr>
              <w:t>7</w:t>
            </w:r>
            <w:r w:rsidRPr="00547518">
              <w:rPr>
                <w:rFonts w:ascii="Times New Roman" w:hAnsi="Times New Roman" w:cs="Times New Roman"/>
              </w:rPr>
              <w:t>. Обсъждане и приемане на План за действие при бедствия, аварии, катастрофи и пожари, План за тероризъм</w:t>
            </w:r>
            <w:proofErr w:type="gramStart"/>
            <w:r w:rsidRPr="00547518">
              <w:rPr>
                <w:rFonts w:ascii="Times New Roman" w:hAnsi="Times New Roman" w:cs="Times New Roman"/>
              </w:rPr>
              <w:t>;  Актуализиране</w:t>
            </w:r>
            <w:proofErr w:type="gramEnd"/>
            <w:r w:rsidRPr="00547518">
              <w:rPr>
                <w:rFonts w:ascii="Times New Roman" w:hAnsi="Times New Roman" w:cs="Times New Roman"/>
              </w:rPr>
              <w:t xml:space="preserve"> на стратегии за агресия, превенция от отпадане на децата от ДГ, грамотност.    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  <w:lang w:val="en-US"/>
              </w:rPr>
              <w:t>8</w:t>
            </w:r>
            <w:r w:rsidRPr="00547518">
              <w:rPr>
                <w:rFonts w:ascii="Times New Roman" w:hAnsi="Times New Roman" w:cs="Times New Roman"/>
              </w:rPr>
              <w:t>. Обсъждане и определяне дейностите извън ДОС за учебната 202</w:t>
            </w:r>
            <w:r w:rsidR="00633AF6">
              <w:rPr>
                <w:rFonts w:ascii="Times New Roman" w:hAnsi="Times New Roman" w:cs="Times New Roman"/>
              </w:rPr>
              <w:t>3</w:t>
            </w:r>
            <w:r w:rsidRPr="00547518">
              <w:rPr>
                <w:rFonts w:ascii="Times New Roman" w:hAnsi="Times New Roman" w:cs="Times New Roman"/>
              </w:rPr>
              <w:t>/202</w:t>
            </w:r>
            <w:r w:rsidR="00633AF6">
              <w:rPr>
                <w:rFonts w:ascii="Times New Roman" w:hAnsi="Times New Roman" w:cs="Times New Roman"/>
              </w:rPr>
              <w:t>4</w:t>
            </w:r>
            <w:r w:rsidRPr="00547518">
              <w:rPr>
                <w:rFonts w:ascii="Times New Roman" w:hAnsi="Times New Roman" w:cs="Times New Roman"/>
              </w:rPr>
              <w:t xml:space="preserve">г.; приемане на решение за видове занимания по дейности и фирмата, която </w:t>
            </w:r>
            <w:r w:rsidRPr="00547518">
              <w:rPr>
                <w:rFonts w:ascii="Times New Roman" w:hAnsi="Times New Roman" w:cs="Times New Roman"/>
              </w:rPr>
              <w:lastRenderedPageBreak/>
              <w:t xml:space="preserve">ще ги осъществява. 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</w:rPr>
              <w:t>9. Определяне на заместник на директора при екстремни ситуации.</w:t>
            </w:r>
          </w:p>
          <w:p w:rsidR="009B175C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</w:rPr>
              <w:t>12. Избор на комисии, екипи и работни групи през 202</w:t>
            </w:r>
            <w:r w:rsidR="00633AF6">
              <w:rPr>
                <w:rFonts w:ascii="Times New Roman" w:hAnsi="Times New Roman" w:cs="Times New Roman"/>
              </w:rPr>
              <w:t>3</w:t>
            </w:r>
            <w:r w:rsidRPr="00547518">
              <w:rPr>
                <w:rFonts w:ascii="Times New Roman" w:hAnsi="Times New Roman" w:cs="Times New Roman"/>
              </w:rPr>
              <w:t>/202</w:t>
            </w:r>
            <w:r w:rsidR="00633AF6">
              <w:rPr>
                <w:rFonts w:ascii="Times New Roman" w:hAnsi="Times New Roman" w:cs="Times New Roman"/>
              </w:rPr>
              <w:t>4</w:t>
            </w:r>
            <w:r w:rsidRPr="00547518">
              <w:rPr>
                <w:rFonts w:ascii="Times New Roman" w:hAnsi="Times New Roman" w:cs="Times New Roman"/>
              </w:rPr>
              <w:t>г.</w:t>
            </w:r>
          </w:p>
          <w:p w:rsidR="00633AF6" w:rsidRPr="00547518" w:rsidRDefault="00633AF6" w:rsidP="00633AF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547518">
              <w:rPr>
                <w:rFonts w:ascii="Times New Roman" w:hAnsi="Times New Roman" w:cs="Times New Roman"/>
                <w:szCs w:val="24"/>
              </w:rPr>
              <w:t>Изготвяне и актуализиране на</w:t>
            </w:r>
          </w:p>
          <w:p w:rsidR="00633AF6" w:rsidRPr="00547518" w:rsidRDefault="00633AF6" w:rsidP="00633AF6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 xml:space="preserve"> Списък Образец № 2.</w:t>
            </w:r>
          </w:p>
          <w:p w:rsidR="009B175C" w:rsidRPr="00547518" w:rsidRDefault="00633AF6" w:rsidP="00547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B175C" w:rsidRPr="00547518">
              <w:rPr>
                <w:rFonts w:ascii="Times New Roman" w:hAnsi="Times New Roman" w:cs="Times New Roman"/>
              </w:rPr>
              <w:t>.Текущи/разни.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</w:rPr>
            </w:pPr>
            <w:r w:rsidRPr="00547518">
              <w:rPr>
                <w:rFonts w:ascii="Times New Roman" w:hAnsi="Times New Roman" w:cs="Times New Roman"/>
                <w:b/>
              </w:rPr>
              <w:t>Развлечение: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</w:rPr>
            </w:pPr>
            <w:r w:rsidRPr="00547518">
              <w:rPr>
                <w:rFonts w:ascii="Times New Roman" w:hAnsi="Times New Roman" w:cs="Times New Roman"/>
              </w:rPr>
              <w:t>„Първи учебен ден“ - откриване на учебната година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>Педагогически контрол:</w:t>
            </w:r>
          </w:p>
          <w:p w:rsidR="009B175C" w:rsidRPr="00547518" w:rsidRDefault="009B175C" w:rsidP="00547518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1.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Подновяване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интериора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,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обновяване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функционалните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кътове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по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интереси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:rsidR="009B175C" w:rsidRPr="00547518" w:rsidRDefault="009B175C" w:rsidP="00547518">
            <w:pPr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2. Проверка на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документацията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на </w:t>
            </w:r>
            <w:proofErr w:type="spellStart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>учителите</w:t>
            </w:r>
            <w:proofErr w:type="spellEnd"/>
            <w:r w:rsidRPr="00547518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. </w:t>
            </w:r>
          </w:p>
          <w:p w:rsidR="009B175C" w:rsidRPr="00547518" w:rsidRDefault="009B175C" w:rsidP="00547518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6300" w:type="dxa"/>
            <w:shd w:val="clear" w:color="auto" w:fill="auto"/>
          </w:tcPr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lastRenderedPageBreak/>
              <w:t>Общо събрание:</w:t>
            </w:r>
          </w:p>
          <w:p w:rsidR="009B175C" w:rsidRPr="00547518" w:rsidRDefault="009B175C" w:rsidP="009B175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Актуализиране на Правилника за вътрешния трудов ред, Правилника за БУВОТ, Правилника за дейността на детската градина и Плана за защита при БАК.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2. Предложения и избор на комисия по етика.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3. Актуализиране на Етичен кодекс на ЧДГ „Вълшебство“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4. Обсъждане на План за празници и развлечения.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5. Обсъждане, коментар и насоки за работа по ХАСИП системата в детската градина.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>Обща и групови родителски срещи.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1.Запознаване на родителите срещу подпис с Правилниците в детската градина – Правилник за дейността, Правилник за осигуряване на безопасни здравословни условия на възпитание, обучение и труд, Правилник за вътрешния трудов ред и Правилник за пропускателния режим в ДГ.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2.Инструктаж на родителите по безопасни условия.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3.Обсъждане на възпитателно-образователната работа в съответните възрастови групи и работата с учебните помагала и други материали.</w:t>
            </w:r>
          </w:p>
          <w:p w:rsidR="009B175C" w:rsidRPr="00547518" w:rsidRDefault="009B175C" w:rsidP="00547518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4.Запознаване на родителите за работата в детската градина и групата по: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 xml:space="preserve">-Дейностите извън държавните образователни </w:t>
            </w:r>
            <w:r w:rsidR="00633AF6">
              <w:rPr>
                <w:b w:val="0"/>
                <w:sz w:val="24"/>
                <w:szCs w:val="24"/>
              </w:rPr>
              <w:t>стандарти</w:t>
            </w:r>
            <w:r w:rsidRPr="00547518">
              <w:rPr>
                <w:b w:val="0"/>
                <w:sz w:val="24"/>
                <w:szCs w:val="24"/>
              </w:rPr>
              <w:t xml:space="preserve">: английски език, народни танци, арт занимания, футбол. 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lastRenderedPageBreak/>
              <w:t>-Дейността по развлеченията и празниците през годината;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-Дейността по обогатяване на материалната база в групата при доброволна воля на родител, изразена в писмен вид до директор на ДГ и т.н.</w:t>
            </w:r>
          </w:p>
          <w:p w:rsidR="009B175C" w:rsidRPr="00547518" w:rsidRDefault="009B175C" w:rsidP="00547518">
            <w:pPr>
              <w:pStyle w:val="2"/>
              <w:ind w:left="567" w:firstLine="0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547518">
              <w:rPr>
                <w:b w:val="0"/>
                <w:sz w:val="24"/>
                <w:szCs w:val="24"/>
              </w:rPr>
              <w:t>5.Избор на родителски</w:t>
            </w:r>
            <w:r w:rsidR="00547518">
              <w:rPr>
                <w:b w:val="0"/>
                <w:sz w:val="24"/>
                <w:szCs w:val="24"/>
              </w:rPr>
              <w:t xml:space="preserve"> актив</w:t>
            </w:r>
            <w:r w:rsidRPr="0054751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9B175C" w:rsidRPr="00547518" w:rsidRDefault="009B175C" w:rsidP="00547518">
            <w:pPr>
              <w:pStyle w:val="2"/>
              <w:ind w:left="567"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 xml:space="preserve">6.Текущи : 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>-Декларации от родителите за водене и взимане на децата от ДГ;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 xml:space="preserve">-Информация от родителите за попълване на </w:t>
            </w:r>
            <w:r w:rsidR="00633AF6">
              <w:rPr>
                <w:b w:val="0"/>
                <w:sz w:val="24"/>
                <w:szCs w:val="24"/>
              </w:rPr>
              <w:t>електронния дневник</w:t>
            </w:r>
            <w:r w:rsidRPr="00547518">
              <w:rPr>
                <w:b w:val="0"/>
                <w:sz w:val="24"/>
                <w:szCs w:val="24"/>
              </w:rPr>
              <w:t>;</w:t>
            </w:r>
          </w:p>
          <w:p w:rsidR="009B175C" w:rsidRPr="00547518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</w:rPr>
              <w:t xml:space="preserve">-Декларации от родителите за </w:t>
            </w:r>
            <w:r w:rsidR="00633AF6">
              <w:rPr>
                <w:b w:val="0"/>
                <w:sz w:val="24"/>
                <w:szCs w:val="24"/>
              </w:rPr>
              <w:t>допълнителни дейности и провеждане на дейности извън детската градина</w:t>
            </w:r>
            <w:r w:rsidRPr="00547518">
              <w:rPr>
                <w:b w:val="0"/>
                <w:sz w:val="24"/>
                <w:szCs w:val="24"/>
              </w:rPr>
              <w:t xml:space="preserve"> т.н.</w:t>
            </w:r>
          </w:p>
          <w:p w:rsidR="009B175C" w:rsidRDefault="009B175C" w:rsidP="00547518">
            <w:pPr>
              <w:pStyle w:val="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547518">
              <w:rPr>
                <w:b w:val="0"/>
                <w:sz w:val="24"/>
                <w:szCs w:val="24"/>
                <w:lang w:val="en-US"/>
              </w:rPr>
              <w:t xml:space="preserve">         7</w:t>
            </w:r>
            <w:r w:rsidRPr="00547518">
              <w:rPr>
                <w:b w:val="0"/>
                <w:sz w:val="24"/>
                <w:szCs w:val="24"/>
              </w:rPr>
              <w:t>.Предложения, обсъждания и взимане на решения</w:t>
            </w:r>
            <w:r w:rsidRPr="00547518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633AF6" w:rsidRPr="00633AF6" w:rsidRDefault="00633AF6" w:rsidP="00547518">
            <w:pPr>
              <w:pStyle w:val="2"/>
              <w:ind w:firstLine="0"/>
              <w:jc w:val="both"/>
              <w:rPr>
                <w:b w:val="0"/>
                <w:i/>
                <w:sz w:val="20"/>
              </w:rPr>
            </w:pP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>Педагогическа квалификация: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1.Консултации – общи и групови във връзка с организацията на предметната среда по групи.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2. Обсъждане на План за празници и развлечения.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Отг.: Директор</w:t>
            </w:r>
          </w:p>
          <w:p w:rsidR="009B175C" w:rsidRPr="00385B84" w:rsidRDefault="00385B84" w:rsidP="005475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Месечно з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се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ни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ЕПЛР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з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ролята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385B8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отговор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те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н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ог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ес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ки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 xml:space="preserve">те 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п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е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ци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а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385B8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и</w:t>
            </w:r>
            <w:r w:rsidRPr="00385B8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</w:t>
            </w:r>
            <w:r w:rsidRPr="00385B84">
              <w:rPr>
                <w:rFonts w:ascii="Times New Roman" w:hAnsi="Times New Roman"/>
                <w:b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 xml:space="preserve">Здравна просвета: </w:t>
            </w:r>
            <w:r w:rsidRPr="00547518">
              <w:rPr>
                <w:rFonts w:ascii="Times New Roman" w:hAnsi="Times New Roman" w:cs="Times New Roman"/>
                <w:szCs w:val="24"/>
              </w:rPr>
              <w:t xml:space="preserve">беседа, брошури и табла 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 xml:space="preserve">                                                 отг. мед.сестра</w:t>
            </w:r>
          </w:p>
        </w:tc>
        <w:tc>
          <w:tcPr>
            <w:tcW w:w="5400" w:type="dxa"/>
            <w:shd w:val="clear" w:color="auto" w:fill="auto"/>
          </w:tcPr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 xml:space="preserve">1. Освежаване и поддръжка на тревните площи и градинките на двора. </w:t>
            </w:r>
          </w:p>
          <w:p w:rsidR="009B175C" w:rsidRPr="00547518" w:rsidRDefault="009B175C" w:rsidP="00633AF6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2. Основно почистване на сградата на детската градина и подготовка за новата учебна година.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4. Осигуряване на необходимите формуляри за задължителна документация в детската градина.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 xml:space="preserve">5. Периодичен инструктаж по </w:t>
            </w:r>
            <w:r w:rsidR="00237800">
              <w:rPr>
                <w:rFonts w:ascii="Times New Roman" w:hAnsi="Times New Roman" w:cs="Times New Roman"/>
                <w:szCs w:val="24"/>
              </w:rPr>
              <w:t>безопасни условия на труд.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7518">
              <w:rPr>
                <w:rFonts w:ascii="Times New Roman" w:hAnsi="Times New Roman" w:cs="Times New Roman"/>
                <w:b/>
                <w:szCs w:val="24"/>
              </w:rPr>
              <w:t>Административно-стопански контрол: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1.Спазване изискванията на Наредба№6 от 10.08.2011г. за здравословното хранене на децата от 3 до 7 години в детските заведения.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2. Ниво на санитарно-хигиенни условия в детската градина.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 xml:space="preserve">3. Документация, проверка на </w:t>
            </w:r>
            <w:r w:rsidR="00237800">
              <w:rPr>
                <w:rFonts w:ascii="Times New Roman" w:hAnsi="Times New Roman" w:cs="Times New Roman"/>
                <w:szCs w:val="24"/>
              </w:rPr>
              <w:t>дневник за входящ контрол, дневник за хигиена,</w:t>
            </w:r>
            <w:r w:rsidRPr="0054751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237800">
              <w:rPr>
                <w:rFonts w:ascii="Times New Roman" w:hAnsi="Times New Roman" w:cs="Times New Roman"/>
                <w:szCs w:val="24"/>
              </w:rPr>
              <w:t xml:space="preserve">дневник за измерване на температурата в помещенията, </w:t>
            </w:r>
            <w:r w:rsidRPr="00547518">
              <w:rPr>
                <w:rFonts w:ascii="Times New Roman" w:hAnsi="Times New Roman" w:cs="Times New Roman"/>
                <w:szCs w:val="24"/>
              </w:rPr>
              <w:t>книга за дарения.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>4. Проверка за спазване на трудовата дисциплина.</w:t>
            </w:r>
          </w:p>
          <w:p w:rsidR="009B175C" w:rsidRPr="00547518" w:rsidRDefault="009B175C" w:rsidP="00547518">
            <w:pPr>
              <w:rPr>
                <w:rFonts w:ascii="Times New Roman" w:hAnsi="Times New Roman" w:cs="Times New Roman"/>
                <w:szCs w:val="24"/>
              </w:rPr>
            </w:pPr>
            <w:r w:rsidRPr="00547518">
              <w:rPr>
                <w:rFonts w:ascii="Times New Roman" w:hAnsi="Times New Roman" w:cs="Times New Roman"/>
                <w:szCs w:val="24"/>
              </w:rPr>
              <w:t xml:space="preserve">5. Проверка за спазване на Правилника за вътрешния  </w:t>
            </w:r>
            <w:r w:rsidRPr="00547518">
              <w:rPr>
                <w:rFonts w:ascii="Times New Roman" w:hAnsi="Times New Roman" w:cs="Times New Roman"/>
                <w:szCs w:val="24"/>
              </w:rPr>
              <w:lastRenderedPageBreak/>
              <w:t>ред.</w:t>
            </w:r>
          </w:p>
        </w:tc>
      </w:tr>
    </w:tbl>
    <w:p w:rsidR="009B175C" w:rsidRPr="00547518" w:rsidRDefault="009B175C" w:rsidP="009B175C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B175C" w:rsidRDefault="009B175C" w:rsidP="009B175C">
      <w:pPr>
        <w:jc w:val="center"/>
        <w:rPr>
          <w:b/>
          <w:sz w:val="32"/>
          <w:szCs w:val="32"/>
        </w:rPr>
      </w:pPr>
    </w:p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Октомври 202</w:t>
      </w:r>
      <w:r w:rsidR="00BE7A83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823"/>
        <w:gridCol w:w="4669"/>
      </w:tblGrid>
      <w:tr w:rsidR="009B175C" w:rsidRPr="00380F68" w:rsidTr="00547518">
        <w:tc>
          <w:tcPr>
            <w:tcW w:w="4968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5040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892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968" w:type="dxa"/>
            <w:shd w:val="clear" w:color="auto" w:fill="auto"/>
          </w:tcPr>
          <w:p w:rsidR="0097692A" w:rsidRDefault="00423F58" w:rsidP="0097692A">
            <w:pPr>
              <w:jc w:val="both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Вътрешно-училищна квалификация</w:t>
            </w:r>
            <w:r w:rsidR="0097692A">
              <w:rPr>
                <w:b/>
                <w:szCs w:val="24"/>
                <w:lang w:val="en-US"/>
              </w:rPr>
              <w:t>:</w:t>
            </w:r>
          </w:p>
          <w:p w:rsidR="0097692A" w:rsidRPr="00E56FAC" w:rsidRDefault="009B175C" w:rsidP="0097692A">
            <w:pPr>
              <w:jc w:val="both"/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 </w:t>
            </w:r>
            <w:r w:rsidR="0097692A">
              <w:rPr>
                <w:b/>
                <w:szCs w:val="24"/>
              </w:rPr>
              <w:t>„Новости в организацията на предучилищното възпитание през новата учебна година в ДГ.“</w:t>
            </w:r>
          </w:p>
          <w:p w:rsidR="009B175C" w:rsidRDefault="0097692A" w:rsidP="005475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Отговорник: Марина</w:t>
            </w:r>
            <w:r w:rsidR="009B175C" w:rsidRPr="00380F68">
              <w:rPr>
                <w:szCs w:val="24"/>
              </w:rPr>
              <w:t xml:space="preserve"> </w:t>
            </w:r>
            <w:r w:rsidR="009B175C">
              <w:rPr>
                <w:szCs w:val="24"/>
              </w:rPr>
              <w:t>Иванова</w:t>
            </w:r>
          </w:p>
          <w:p w:rsidR="009B175C" w:rsidRPr="007E4F1F" w:rsidRDefault="009B175C" w:rsidP="00547518">
            <w:pPr>
              <w:rPr>
                <w:szCs w:val="24"/>
              </w:rPr>
            </w:pPr>
            <w:r w:rsidRPr="008C2962">
              <w:rPr>
                <w:b/>
                <w:szCs w:val="24"/>
              </w:rPr>
              <w:t>С</w:t>
            </w:r>
            <w:r>
              <w:rPr>
                <w:b/>
                <w:szCs w:val="24"/>
              </w:rPr>
              <w:t>итуации</w:t>
            </w:r>
            <w:r w:rsidRPr="008C2962">
              <w:rPr>
                <w:b/>
                <w:szCs w:val="24"/>
              </w:rPr>
              <w:t xml:space="preserve"> по БДП:</w:t>
            </w:r>
            <w:r w:rsidRPr="008C2962">
              <w:rPr>
                <w:szCs w:val="24"/>
              </w:rPr>
              <w:t>“</w:t>
            </w:r>
            <w:r>
              <w:t xml:space="preserve"> </w:t>
            </w:r>
            <w:r w:rsidR="00C90BAE">
              <w:rPr>
                <w:b/>
              </w:rPr>
              <w:t>Светофар</w:t>
            </w:r>
            <w:r>
              <w:rPr>
                <w:b/>
              </w:rPr>
              <w:t xml:space="preserve"> </w:t>
            </w:r>
            <w:r>
              <w:t xml:space="preserve">“- </w:t>
            </w:r>
            <w:r>
              <w:rPr>
                <w:lang w:val="en-US"/>
              </w:rPr>
              <w:t xml:space="preserve">I, II, </w:t>
            </w:r>
            <w:r>
              <w:t>ПГ</w:t>
            </w:r>
            <w:r>
              <w:rPr>
                <w:lang w:val="en-US"/>
              </w:rPr>
              <w:t xml:space="preserve">-5, </w:t>
            </w:r>
            <w:r>
              <w:t>ПГ</w:t>
            </w:r>
            <w:r>
              <w:rPr>
                <w:lang w:val="en-US"/>
              </w:rPr>
              <w:t>-6</w:t>
            </w:r>
            <w:r>
              <w:t xml:space="preserve"> „</w:t>
            </w:r>
            <w:r w:rsidR="00C90BAE">
              <w:t>Музика</w:t>
            </w:r>
            <w:r>
              <w:t>“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0905E7">
              <w:rPr>
                <w:b/>
                <w:szCs w:val="24"/>
              </w:rPr>
              <w:t>Развлечение:</w:t>
            </w:r>
          </w:p>
          <w:p w:rsidR="009B175C" w:rsidRPr="000905E7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0905E7">
              <w:rPr>
                <w:rFonts w:eastAsia="Times New Roman"/>
                <w:szCs w:val="24"/>
                <w:lang w:eastAsia="bg-BG"/>
              </w:rPr>
              <w:t>Есенни отворени врати:</w:t>
            </w:r>
          </w:p>
          <w:p w:rsidR="009B175C" w:rsidRPr="000905E7" w:rsidRDefault="009B175C" w:rsidP="00547518">
            <w:pPr>
              <w:rPr>
                <w:b/>
                <w:szCs w:val="24"/>
              </w:rPr>
            </w:pPr>
            <w:r>
              <w:rPr>
                <w:rFonts w:eastAsia="Times New Roman"/>
                <w:szCs w:val="24"/>
                <w:lang w:eastAsia="bg-BG"/>
              </w:rPr>
              <w:t>Изложба на детски рисунки “ Есен е дошла“.</w:t>
            </w:r>
          </w:p>
          <w:p w:rsidR="009B175C" w:rsidRPr="00380F68" w:rsidRDefault="009B175C" w:rsidP="00547518">
            <w:pPr>
              <w:jc w:val="both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0905E7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0905E7">
              <w:rPr>
                <w:rFonts w:eastAsia="Times New Roman"/>
                <w:szCs w:val="24"/>
              </w:rPr>
              <w:t>1.</w:t>
            </w:r>
            <w:r w:rsidRPr="000905E7">
              <w:rPr>
                <w:rFonts w:eastAsia="Times New Roman"/>
                <w:b/>
                <w:szCs w:val="24"/>
              </w:rPr>
              <w:t xml:space="preserve"> </w:t>
            </w:r>
            <w:r w:rsidRPr="000905E7">
              <w:rPr>
                <w:rFonts w:eastAsia="Times New Roman"/>
                <w:szCs w:val="24"/>
              </w:rPr>
              <w:t>Контрол на правилното отчитане на отсъствията на децата от подготвителните групи.</w:t>
            </w:r>
          </w:p>
          <w:p w:rsidR="009B175C" w:rsidRPr="000905E7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905E7">
              <w:rPr>
                <w:rFonts w:eastAsia="Times New Roman"/>
                <w:szCs w:val="24"/>
                <w:lang w:val="ru-RU"/>
              </w:rPr>
              <w:t xml:space="preserve">2. Проведена диагностика за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входно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ниво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във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всички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групи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>.</w:t>
            </w:r>
          </w:p>
          <w:p w:rsidR="009B175C" w:rsidRPr="000905E7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905E7">
              <w:rPr>
                <w:rFonts w:eastAsia="Times New Roman"/>
                <w:szCs w:val="24"/>
                <w:lang w:val="ru-RU"/>
              </w:rPr>
              <w:t xml:space="preserve">3.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Водене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документацията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на 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по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групи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Изпълнение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препоръките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към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работата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дадени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от директора,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lastRenderedPageBreak/>
              <w:t>експерти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от РУО и МОН.</w:t>
            </w:r>
          </w:p>
          <w:p w:rsidR="009B175C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0905E7">
              <w:rPr>
                <w:rFonts w:eastAsia="Times New Roman"/>
                <w:szCs w:val="24"/>
                <w:lang w:val="ru-RU"/>
              </w:rPr>
              <w:t xml:space="preserve">4. Организация на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педагогическото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взаимодействие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във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всички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0905E7">
              <w:rPr>
                <w:rFonts w:eastAsia="Times New Roman"/>
                <w:szCs w:val="24"/>
                <w:lang w:val="ru-RU"/>
              </w:rPr>
              <w:t>групи</w:t>
            </w:r>
            <w:proofErr w:type="spellEnd"/>
            <w:r w:rsidRPr="000905E7">
              <w:rPr>
                <w:rFonts w:eastAsia="Times New Roman"/>
                <w:szCs w:val="24"/>
                <w:lang w:val="ru-RU"/>
              </w:rPr>
              <w:t>.</w:t>
            </w:r>
          </w:p>
          <w:p w:rsidR="009B175C" w:rsidRPr="00BC2EA0" w:rsidRDefault="009B175C" w:rsidP="00547518">
            <w:pPr>
              <w:jc w:val="both"/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ru-RU"/>
              </w:rPr>
              <w:t xml:space="preserve">5.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Хоспитиране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– наблюдение на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режимни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моменти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във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всички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групи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Педагогическо съвещание: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1.Насоки и указания за работа през новата учебна година, спуснати от Р</w:t>
            </w:r>
            <w:r>
              <w:rPr>
                <w:szCs w:val="24"/>
              </w:rPr>
              <w:t>У</w:t>
            </w:r>
            <w:r w:rsidRPr="00380F68">
              <w:rPr>
                <w:szCs w:val="24"/>
              </w:rPr>
              <w:t xml:space="preserve">О </w:t>
            </w:r>
            <w:r>
              <w:rPr>
                <w:szCs w:val="24"/>
              </w:rPr>
              <w:t>Пловдив</w:t>
            </w:r>
            <w:r w:rsidRPr="00380F68">
              <w:rPr>
                <w:szCs w:val="24"/>
              </w:rPr>
              <w:t>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3. Информация на учителите по групи за входното ниво на децата по образователни направления. Обсъждане на силни и слаби страни на проведената диагностика.    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Отг.: Ди</w:t>
            </w:r>
            <w:r>
              <w:rPr>
                <w:szCs w:val="24"/>
              </w:rPr>
              <w:t>ректор и</w:t>
            </w:r>
            <w:r w:rsidRPr="00380F68">
              <w:rPr>
                <w:szCs w:val="24"/>
              </w:rPr>
              <w:t xml:space="preserve"> учители по групи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b/>
                <w:szCs w:val="24"/>
              </w:rPr>
              <w:t>Месечно заседание на КБДП</w:t>
            </w:r>
            <w:r w:rsidRPr="00380F68">
              <w:rPr>
                <w:b/>
                <w:szCs w:val="24"/>
              </w:rPr>
              <w:t>:</w:t>
            </w:r>
            <w:r w:rsidRPr="00380F68">
              <w:rPr>
                <w:szCs w:val="24"/>
              </w:rPr>
              <w:t xml:space="preserve">  </w:t>
            </w:r>
          </w:p>
          <w:p w:rsidR="009B175C" w:rsidRPr="000905E7" w:rsidRDefault="009B175C" w:rsidP="00547518">
            <w:pPr>
              <w:rPr>
                <w:rFonts w:eastAsia="Times New Roman"/>
                <w:color w:val="000000"/>
                <w:spacing w:val="-15"/>
                <w:szCs w:val="24"/>
                <w:bdr w:val="none" w:sz="0" w:space="0" w:color="auto" w:frame="1"/>
                <w:lang w:eastAsia="bg-BG"/>
              </w:rPr>
            </w:pPr>
            <w:r w:rsidRPr="000905E7">
              <w:rPr>
                <w:rFonts w:eastAsia="Times New Roman"/>
                <w:bCs/>
                <w:color w:val="000000"/>
                <w:spacing w:val="-15"/>
                <w:szCs w:val="24"/>
                <w:bdr w:val="none" w:sz="0" w:space="0" w:color="auto" w:frame="1"/>
                <w:lang w:eastAsia="bg-BG"/>
              </w:rPr>
              <w:t>1.</w:t>
            </w:r>
            <w:r w:rsidRPr="000905E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bg-BG"/>
              </w:rPr>
              <w:t xml:space="preserve"> Комисията по БДП информира на педагогическия съвет </w:t>
            </w:r>
            <w:r w:rsidRPr="000905E7">
              <w:rPr>
                <w:rFonts w:eastAsia="Times New Roman"/>
                <w:color w:val="000000"/>
                <w:spacing w:val="-15"/>
                <w:szCs w:val="24"/>
                <w:bdr w:val="none" w:sz="0" w:space="0" w:color="auto" w:frame="1"/>
                <w:lang w:eastAsia="bg-BG"/>
              </w:rPr>
              <w:t>колегията за организация на обучението по БДП.</w:t>
            </w:r>
          </w:p>
          <w:p w:rsidR="009B175C" w:rsidRDefault="009B175C" w:rsidP="00547518">
            <w:pPr>
              <w:rPr>
                <w:rFonts w:eastAsia="Times New Roman"/>
                <w:color w:val="000000"/>
                <w:szCs w:val="24"/>
                <w:bdr w:val="none" w:sz="0" w:space="0" w:color="auto" w:frame="1"/>
                <w:lang w:val="en-US" w:eastAsia="bg-BG"/>
              </w:rPr>
            </w:pPr>
            <w:r w:rsidRPr="000905E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bg-BG"/>
              </w:rPr>
              <w:t xml:space="preserve">2. </w:t>
            </w:r>
            <w:r w:rsidRPr="000905E7">
              <w:rPr>
                <w:rFonts w:eastAsia="Times New Roman"/>
                <w:color w:val="000000"/>
                <w:spacing w:val="-15"/>
                <w:szCs w:val="24"/>
                <w:bdr w:val="none" w:sz="0" w:space="0" w:color="auto" w:frame="1"/>
                <w:lang w:eastAsia="bg-BG"/>
              </w:rPr>
              <w:t>Комисията по БДП разработва организация за оглед и</w:t>
            </w:r>
            <w:r w:rsidRPr="000905E7">
              <w:rPr>
                <w:rFonts w:eastAsia="Times New Roman"/>
                <w:color w:val="000000"/>
                <w:spacing w:val="-15"/>
                <w:szCs w:val="24"/>
                <w:bdr w:val="none" w:sz="0" w:space="0" w:color="auto" w:frame="1"/>
                <w:lang w:val="ru-RU" w:eastAsia="bg-BG"/>
              </w:rPr>
              <w:t xml:space="preserve"> </w:t>
            </w:r>
            <w:r w:rsidRPr="000905E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bg-BG"/>
              </w:rPr>
              <w:t>предложени</w:t>
            </w:r>
            <w:r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bg-BG"/>
              </w:rPr>
              <w:t>я за обезопасяване района на ДГ</w:t>
            </w:r>
            <w:r w:rsidRPr="000905E7">
              <w:rPr>
                <w:rFonts w:eastAsia="Times New Roman"/>
                <w:color w:val="000000"/>
                <w:szCs w:val="24"/>
                <w:bdr w:val="none" w:sz="0" w:space="0" w:color="auto" w:frame="1"/>
                <w:lang w:eastAsia="bg-BG"/>
              </w:rPr>
              <w:t>.</w:t>
            </w:r>
          </w:p>
          <w:p w:rsidR="009B175C" w:rsidRPr="00B41CDB" w:rsidRDefault="009B175C" w:rsidP="00547518">
            <w:pPr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</w:pPr>
            <w:r w:rsidRPr="00B41CDB"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  <w:t>Месечно заседание на екипа за организиране и координиране на процеса за осигуряване на обща и допълнителна подкрепа за личностно развитие на децата.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lastRenderedPageBreak/>
              <w:t xml:space="preserve">                                                 </w:t>
            </w:r>
            <w:r>
              <w:rPr>
                <w:szCs w:val="24"/>
              </w:rPr>
              <w:t>о</w:t>
            </w:r>
            <w:r w:rsidRPr="00380F68">
              <w:rPr>
                <w:szCs w:val="24"/>
              </w:rPr>
              <w:t xml:space="preserve">тг. </w:t>
            </w:r>
            <w:r>
              <w:rPr>
                <w:szCs w:val="24"/>
              </w:rPr>
              <w:t>м</w:t>
            </w:r>
            <w:r w:rsidRPr="00380F68">
              <w:rPr>
                <w:szCs w:val="24"/>
              </w:rPr>
              <w:t>ед.сестра</w:t>
            </w:r>
          </w:p>
          <w:p w:rsidR="00E55574" w:rsidRPr="00E55574" w:rsidRDefault="00E55574" w:rsidP="00E55574">
            <w:pPr>
              <w:rPr>
                <w:rFonts w:ascii="Times New Roman" w:hAnsi="Times New Roman" w:cs="Times New Roman"/>
                <w:b/>
              </w:rPr>
            </w:pPr>
            <w:r w:rsidRPr="00E55574">
              <w:rPr>
                <w:rFonts w:ascii="Times New Roman" w:hAnsi="Times New Roman" w:cs="Times New Roman"/>
                <w:b/>
              </w:rPr>
              <w:t>Месечно</w:t>
            </w:r>
            <w:r w:rsidRPr="00E55574">
              <w:rPr>
                <w:rFonts w:ascii="Times New Roman" w:hAnsi="Times New Roman" w:cs="Times New Roman"/>
                <w:b/>
              </w:rPr>
              <w:t xml:space="preserve"> заседание на ЕПЛР за приемане на план за осигуряване на подкрепа за личностно развитие на децата в Ч</w:t>
            </w:r>
            <w:r>
              <w:rPr>
                <w:rFonts w:ascii="Times New Roman" w:hAnsi="Times New Roman" w:cs="Times New Roman"/>
                <w:b/>
              </w:rPr>
              <w:t>ДГ „Вълшебство“ за учебната 2023/2024</w:t>
            </w:r>
            <w:bookmarkStart w:id="8" w:name="_GoBack"/>
            <w:bookmarkEnd w:id="8"/>
            <w:r w:rsidRPr="00E55574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385B84" w:rsidRPr="00380F68" w:rsidRDefault="00385B84" w:rsidP="00547518">
            <w:pPr>
              <w:rPr>
                <w:szCs w:val="24"/>
              </w:rPr>
            </w:pPr>
          </w:p>
        </w:tc>
        <w:tc>
          <w:tcPr>
            <w:tcW w:w="4892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lastRenderedPageBreak/>
              <w:t>1.Закупуване на игрова и учебно-дидактична база за обогатяване на кътовете по интереси във всички групи        и подпомагане на учебната работа.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3. Сключване на договор с фирма за извършване на де</w:t>
            </w:r>
            <w:r>
              <w:rPr>
                <w:szCs w:val="24"/>
              </w:rPr>
              <w:t>йности извън ДОИ</w:t>
            </w:r>
            <w:r w:rsidRPr="00380F68">
              <w:rPr>
                <w:szCs w:val="24"/>
              </w:rPr>
              <w:t>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на състоянието на ел. и отоплителните уреди.</w:t>
            </w:r>
          </w:p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Административно-стопански контрол:</w:t>
            </w:r>
          </w:p>
          <w:p w:rsidR="009B175C" w:rsidRPr="000905E7" w:rsidRDefault="009B175C" w:rsidP="00547518">
            <w:pPr>
              <w:rPr>
                <w:b/>
                <w:szCs w:val="24"/>
              </w:rPr>
            </w:pPr>
            <w:r w:rsidRPr="000905E7">
              <w:rPr>
                <w:lang w:val="ru-RU"/>
              </w:rPr>
              <w:t xml:space="preserve">1. </w:t>
            </w:r>
            <w:proofErr w:type="spellStart"/>
            <w:r w:rsidRPr="000905E7">
              <w:rPr>
                <w:lang w:val="ru-RU"/>
              </w:rPr>
              <w:t>Контрол</w:t>
            </w:r>
            <w:proofErr w:type="spellEnd"/>
            <w:r w:rsidRPr="000905E7">
              <w:rPr>
                <w:lang w:val="ru-RU"/>
              </w:rPr>
              <w:t xml:space="preserve"> на санитарно-</w:t>
            </w:r>
            <w:proofErr w:type="spellStart"/>
            <w:r w:rsidRPr="000905E7">
              <w:rPr>
                <w:lang w:val="ru-RU"/>
              </w:rPr>
              <w:t>хигиенните</w:t>
            </w:r>
            <w:proofErr w:type="spellEnd"/>
            <w:r w:rsidRPr="000905E7">
              <w:rPr>
                <w:lang w:val="ru-RU"/>
              </w:rPr>
              <w:t xml:space="preserve"> условия </w:t>
            </w:r>
            <w:r>
              <w:rPr>
                <w:lang w:val="ru-RU"/>
              </w:rPr>
              <w:t xml:space="preserve">при </w:t>
            </w:r>
            <w:proofErr w:type="spellStart"/>
            <w:r>
              <w:rPr>
                <w:lang w:val="ru-RU"/>
              </w:rPr>
              <w:t>приемането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храна</w:t>
            </w:r>
            <w:proofErr w:type="spellEnd"/>
            <w:r>
              <w:rPr>
                <w:lang w:val="ru-RU"/>
              </w:rPr>
              <w:t xml:space="preserve"> от </w:t>
            </w:r>
            <w:proofErr w:type="spellStart"/>
            <w:r>
              <w:rPr>
                <w:lang w:val="ru-RU"/>
              </w:rPr>
              <w:t>доставчика</w:t>
            </w:r>
            <w:proofErr w:type="spellEnd"/>
            <w:r w:rsidRPr="000905E7">
              <w:rPr>
                <w:lang w:val="ru-RU"/>
              </w:rPr>
              <w:t>.</w:t>
            </w:r>
          </w:p>
          <w:p w:rsidR="009B175C" w:rsidRDefault="009B175C" w:rsidP="00547518">
            <w:pPr>
              <w:rPr>
                <w:szCs w:val="24"/>
              </w:rPr>
            </w:pPr>
            <w:r w:rsidRPr="000905E7">
              <w:rPr>
                <w:szCs w:val="24"/>
              </w:rPr>
              <w:t>2. Текущ контрол на с</w:t>
            </w:r>
            <w:r w:rsidR="002F39F9">
              <w:rPr>
                <w:szCs w:val="24"/>
              </w:rPr>
              <w:t>к</w:t>
            </w:r>
            <w:r w:rsidRPr="000905E7">
              <w:rPr>
                <w:szCs w:val="24"/>
              </w:rPr>
              <w:t>ладови помещения</w:t>
            </w:r>
            <w:r>
              <w:rPr>
                <w:szCs w:val="24"/>
              </w:rPr>
              <w:t>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3. Проверка на медицинските дневници и документация.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за спазване на трудовата дисциплина.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5. Проверка за спазване на Правилника за вътрешния  ред.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8267CF">
              <w:rPr>
                <w:szCs w:val="24"/>
              </w:rPr>
              <w:t xml:space="preserve">Проверка на спазването на Правилника по </w:t>
            </w:r>
            <w:r w:rsidRPr="008267CF">
              <w:rPr>
                <w:szCs w:val="24"/>
              </w:rPr>
              <w:lastRenderedPageBreak/>
              <w:t>ЗБУТ.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  <w:r w:rsidRPr="00380F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Документация: проверка на </w:t>
            </w:r>
            <w:r w:rsidR="00BE7A83">
              <w:rPr>
                <w:szCs w:val="24"/>
              </w:rPr>
              <w:t>дневник за входящ контрол на приетите храни</w:t>
            </w:r>
            <w:r>
              <w:rPr>
                <w:szCs w:val="24"/>
              </w:rPr>
              <w:t xml:space="preserve">, </w:t>
            </w:r>
            <w:r w:rsidR="00BE7A83">
              <w:rPr>
                <w:szCs w:val="24"/>
              </w:rPr>
              <w:t>книга за инструктаж по безопасност и здраве при работа, дневник за лична хигиена на персонала, дневник за отчитане на температурата на хладилните системи</w:t>
            </w:r>
            <w:r>
              <w:rPr>
                <w:szCs w:val="24"/>
              </w:rPr>
              <w:t>.</w:t>
            </w:r>
          </w:p>
          <w:p w:rsidR="009B175C" w:rsidRPr="008267CF" w:rsidRDefault="009B175C" w:rsidP="00547518">
            <w:pPr>
              <w:rPr>
                <w:szCs w:val="24"/>
              </w:rPr>
            </w:pPr>
          </w:p>
        </w:tc>
      </w:tr>
    </w:tbl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Ноември 20</w:t>
      </w:r>
      <w:r>
        <w:rPr>
          <w:b/>
          <w:sz w:val="32"/>
          <w:szCs w:val="32"/>
          <w:lang w:val="en-US"/>
        </w:rPr>
        <w:t>2</w:t>
      </w:r>
      <w:r w:rsidR="00932C5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571"/>
        <w:gridCol w:w="4749"/>
      </w:tblGrid>
      <w:tr w:rsidR="009B175C" w:rsidRPr="00380F68" w:rsidTr="00547518">
        <w:tc>
          <w:tcPr>
            <w:tcW w:w="5148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4785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5148" w:type="dxa"/>
            <w:shd w:val="clear" w:color="auto" w:fill="auto"/>
          </w:tcPr>
          <w:p w:rsidR="009B175C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Развлечение:</w:t>
            </w:r>
          </w:p>
          <w:p w:rsidR="009B175C" w:rsidRDefault="009B175C" w:rsidP="00547518">
            <w:r w:rsidRPr="001C17D5">
              <w:rPr>
                <w:rFonts w:eastAsia="Times New Roman"/>
                <w:szCs w:val="24"/>
                <w:lang w:eastAsia="bg-BG"/>
              </w:rPr>
              <w:t xml:space="preserve"> „</w:t>
            </w:r>
            <w:r>
              <w:rPr>
                <w:rFonts w:eastAsia="Times New Roman"/>
                <w:szCs w:val="24"/>
                <w:lang w:eastAsia="bg-BG"/>
              </w:rPr>
              <w:t>Спортен празник</w:t>
            </w:r>
            <w:r w:rsidRPr="001C17D5">
              <w:rPr>
                <w:rFonts w:eastAsia="Times New Roman"/>
                <w:szCs w:val="24"/>
                <w:lang w:eastAsia="bg-BG"/>
              </w:rPr>
              <w:t>”</w:t>
            </w:r>
          </w:p>
          <w:p w:rsidR="0097692A" w:rsidRDefault="005554B9" w:rsidP="005475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Вътрешно-училищна квалификация</w:t>
            </w:r>
            <w:r w:rsidR="009B175C" w:rsidRPr="00380F68">
              <w:rPr>
                <w:b/>
                <w:szCs w:val="24"/>
              </w:rPr>
              <w:t>:</w:t>
            </w:r>
          </w:p>
          <w:p w:rsidR="0097692A" w:rsidRDefault="0097692A" w:rsidP="00547518">
            <w:pPr>
              <w:rPr>
                <w:szCs w:val="24"/>
              </w:rPr>
            </w:pPr>
            <w:r w:rsidRPr="00471F22">
              <w:rPr>
                <w:szCs w:val="24"/>
              </w:rPr>
              <w:t>„</w:t>
            </w:r>
            <w:r w:rsidRPr="00471F22">
              <w:rPr>
                <w:b/>
                <w:szCs w:val="24"/>
              </w:rPr>
              <w:t>Ролята на учителя в живота на детето- подкрепа за личностно развитие, отговорност към обучение и възпитание“</w:t>
            </w:r>
            <w:r w:rsidRPr="00471F22">
              <w:rPr>
                <w:szCs w:val="24"/>
              </w:rPr>
              <w:t xml:space="preserve"> </w:t>
            </w:r>
          </w:p>
          <w:p w:rsidR="009B175C" w:rsidRPr="0097692A" w:rsidRDefault="005554B9" w:rsidP="00547518">
            <w:pPr>
              <w:rPr>
                <w:b/>
                <w:szCs w:val="24"/>
              </w:rPr>
            </w:pPr>
            <w:r>
              <w:rPr>
                <w:szCs w:val="24"/>
              </w:rPr>
              <w:t>Отг</w:t>
            </w:r>
            <w:r w:rsidR="0097692A">
              <w:rPr>
                <w:szCs w:val="24"/>
              </w:rPr>
              <w:t>оворник</w:t>
            </w:r>
            <w:r>
              <w:rPr>
                <w:szCs w:val="24"/>
              </w:rPr>
              <w:t xml:space="preserve">.: </w:t>
            </w:r>
            <w:r w:rsidR="0097692A">
              <w:rPr>
                <w:szCs w:val="24"/>
              </w:rPr>
              <w:t>Иванка Иванова</w:t>
            </w:r>
          </w:p>
          <w:p w:rsidR="009B175C" w:rsidRPr="00B027A5" w:rsidRDefault="009B175C" w:rsidP="00547518">
            <w:pPr>
              <w:rPr>
                <w:szCs w:val="24"/>
              </w:rPr>
            </w:pPr>
            <w:r>
              <w:rPr>
                <w:rFonts w:eastAsia="Times New Roman"/>
                <w:b/>
                <w:iCs/>
              </w:rPr>
              <w:t xml:space="preserve">Ситуация по БДП: </w:t>
            </w:r>
            <w:r w:rsidRPr="008C2962">
              <w:rPr>
                <w:color w:val="000000"/>
                <w:szCs w:val="24"/>
              </w:rPr>
              <w:t>„</w:t>
            </w:r>
            <w:r w:rsidR="00C90BAE">
              <w:rPr>
                <w:b/>
              </w:rPr>
              <w:t>Пътят до вкъщи</w:t>
            </w:r>
            <w:r>
              <w:t>“</w:t>
            </w:r>
            <w:r>
              <w:rPr>
                <w:lang w:val="en-US"/>
              </w:rPr>
              <w:t xml:space="preserve"> I, II, </w:t>
            </w:r>
            <w:r>
              <w:t>ПГ</w:t>
            </w:r>
            <w:r>
              <w:rPr>
                <w:lang w:val="en-US"/>
              </w:rPr>
              <w:t xml:space="preserve">-5, </w:t>
            </w:r>
            <w:r>
              <w:t>ПГ</w:t>
            </w:r>
            <w:r>
              <w:rPr>
                <w:lang w:val="en-US"/>
              </w:rPr>
              <w:t>G-6</w:t>
            </w:r>
            <w:r>
              <w:t xml:space="preserve"> ; </w:t>
            </w:r>
            <w:r w:rsidR="00C90BAE">
              <w:t>БЕЛ</w:t>
            </w:r>
          </w:p>
          <w:p w:rsidR="009B175C" w:rsidRPr="003465AF" w:rsidRDefault="009B175C" w:rsidP="00547518">
            <w:pPr>
              <w:rPr>
                <w:rFonts w:eastAsia="Times New Roman"/>
                <w:iCs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EC7766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EC7766">
              <w:rPr>
                <w:rFonts w:eastAsia="Times New Roman"/>
                <w:szCs w:val="24"/>
              </w:rPr>
              <w:lastRenderedPageBreak/>
              <w:t>1.</w:t>
            </w:r>
            <w:r w:rsidRPr="00EC7766">
              <w:rPr>
                <w:rFonts w:eastAsia="Times New Roman"/>
                <w:b/>
                <w:szCs w:val="24"/>
              </w:rPr>
              <w:t xml:space="preserve"> </w:t>
            </w:r>
            <w:r w:rsidRPr="00EC7766">
              <w:rPr>
                <w:rFonts w:eastAsia="Times New Roman"/>
                <w:szCs w:val="24"/>
              </w:rPr>
              <w:t>Контрол на правилното отчитане на отсъствията на децата от подготвителна група.</w:t>
            </w:r>
          </w:p>
          <w:p w:rsidR="009B175C" w:rsidRPr="00EC7766" w:rsidRDefault="009B175C" w:rsidP="00547518">
            <w:pPr>
              <w:rPr>
                <w:szCs w:val="24"/>
              </w:rPr>
            </w:pPr>
            <w:r w:rsidRPr="00EC7766">
              <w:rPr>
                <w:szCs w:val="24"/>
              </w:rPr>
              <w:t>2. Контрол на педагогическата, методическата и организационна дейност на учителите Изпълнение на целите и задачите по тематичния план.</w:t>
            </w:r>
          </w:p>
          <w:p w:rsidR="009B175C" w:rsidRPr="00EC7766" w:rsidRDefault="009B175C" w:rsidP="00547518">
            <w:pPr>
              <w:jc w:val="both"/>
              <w:rPr>
                <w:szCs w:val="24"/>
              </w:rPr>
            </w:pPr>
            <w:r w:rsidRPr="00EC7766">
              <w:rPr>
                <w:szCs w:val="24"/>
              </w:rPr>
              <w:t>3. Контрол на проведената физическа дееспособност по групи.</w:t>
            </w:r>
          </w:p>
          <w:p w:rsidR="009B175C" w:rsidRDefault="009B175C" w:rsidP="00547518">
            <w:pPr>
              <w:jc w:val="both"/>
              <w:rPr>
                <w:szCs w:val="24"/>
              </w:rPr>
            </w:pPr>
            <w:r w:rsidRPr="00EC7766">
              <w:rPr>
                <w:szCs w:val="24"/>
              </w:rPr>
              <w:t xml:space="preserve">4. Адаптация и социализиране на </w:t>
            </w:r>
            <w:proofErr w:type="spellStart"/>
            <w:r w:rsidRPr="00EC7766">
              <w:rPr>
                <w:szCs w:val="24"/>
              </w:rPr>
              <w:t>новопостъпили</w:t>
            </w:r>
            <w:proofErr w:type="spellEnd"/>
            <w:r w:rsidRPr="00EC7766">
              <w:rPr>
                <w:szCs w:val="24"/>
              </w:rPr>
              <w:t xml:space="preserve"> деца.</w:t>
            </w:r>
          </w:p>
          <w:p w:rsidR="009B175C" w:rsidRPr="001D5DD7" w:rsidRDefault="009B175C" w:rsidP="005475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1D5DD7">
              <w:rPr>
                <w:szCs w:val="24"/>
              </w:rPr>
              <w:t xml:space="preserve">Проверка на състоянието на МТБ и необходимостта от обновяване. </w:t>
            </w:r>
          </w:p>
          <w:p w:rsidR="009B175C" w:rsidRPr="00EC7766" w:rsidRDefault="009B175C" w:rsidP="00547518">
            <w:pPr>
              <w:jc w:val="both"/>
              <w:rPr>
                <w:szCs w:val="24"/>
              </w:rPr>
            </w:pPr>
          </w:p>
          <w:p w:rsidR="009B175C" w:rsidRPr="00380F68" w:rsidRDefault="009B175C" w:rsidP="00547518">
            <w:pPr>
              <w:jc w:val="both"/>
              <w:rPr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Педагогическо съвещание: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Обсъждане на детайлите по организацията и участието на групите в провеждането на Денят на християнското семейство.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Естетическо и сезонно оформяне на коридорите и входа на детската градина с творения на децата.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Организиране на детски работилници по интереси.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Изложба:</w:t>
            </w:r>
            <w:r>
              <w:rPr>
                <w:szCs w:val="24"/>
              </w:rPr>
              <w:t xml:space="preserve"> „</w:t>
            </w:r>
            <w:r w:rsidRPr="00380F68">
              <w:rPr>
                <w:szCs w:val="24"/>
              </w:rPr>
              <w:t>Моето семейство”</w:t>
            </w:r>
          </w:p>
          <w:p w:rsidR="009B175C" w:rsidRDefault="009B175C" w:rsidP="00547518">
            <w:pPr>
              <w:rPr>
                <w:rFonts w:eastAsia="Times New Roman"/>
                <w:b/>
                <w:iCs/>
              </w:rPr>
            </w:pPr>
            <w:r w:rsidRPr="001C17D5">
              <w:rPr>
                <w:rFonts w:eastAsia="Times New Roman"/>
                <w:b/>
                <w:iCs/>
              </w:rPr>
              <w:t>Месечно заседание на КБДП:</w:t>
            </w:r>
          </w:p>
          <w:p w:rsidR="009B175C" w:rsidRPr="001C17D5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1C17D5">
              <w:rPr>
                <w:rFonts w:eastAsia="Times New Roman"/>
                <w:szCs w:val="24"/>
                <w:lang w:eastAsia="bg-BG"/>
              </w:rPr>
              <w:lastRenderedPageBreak/>
              <w:t xml:space="preserve">1.Проверка на МТБ за и изготвяне на списък за набавяне на </w:t>
            </w:r>
            <w:proofErr w:type="spellStart"/>
            <w:r w:rsidRPr="001C17D5">
              <w:rPr>
                <w:rFonts w:eastAsia="Times New Roman"/>
                <w:szCs w:val="24"/>
                <w:lang w:eastAsia="bg-BG"/>
              </w:rPr>
              <w:t>необходимостите</w:t>
            </w:r>
            <w:proofErr w:type="spellEnd"/>
            <w:r w:rsidRPr="001C17D5">
              <w:rPr>
                <w:rFonts w:eastAsia="Times New Roman"/>
                <w:szCs w:val="24"/>
                <w:lang w:eastAsia="bg-BG"/>
              </w:rPr>
              <w:t xml:space="preserve"> за БДП.</w:t>
            </w:r>
          </w:p>
          <w:p w:rsidR="009B175C" w:rsidRPr="001C17D5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1C17D5">
              <w:rPr>
                <w:rFonts w:eastAsia="Times New Roman"/>
                <w:szCs w:val="24"/>
                <w:lang w:eastAsia="bg-BG"/>
              </w:rPr>
              <w:t xml:space="preserve">2. Провеждане на ситуации по БДП във </w:t>
            </w:r>
            <w:r>
              <w:rPr>
                <w:rFonts w:eastAsia="Times New Roman"/>
                <w:szCs w:val="24"/>
                <w:lang w:eastAsia="bg-BG"/>
              </w:rPr>
              <w:t>всички</w:t>
            </w:r>
            <w:r w:rsidRPr="001C17D5">
              <w:rPr>
                <w:rFonts w:eastAsia="Times New Roman"/>
                <w:szCs w:val="24"/>
                <w:lang w:eastAsia="bg-BG"/>
              </w:rPr>
              <w:t xml:space="preserve"> груп</w:t>
            </w:r>
            <w:r>
              <w:rPr>
                <w:rFonts w:eastAsia="Times New Roman"/>
                <w:szCs w:val="24"/>
                <w:lang w:eastAsia="bg-BG"/>
              </w:rPr>
              <w:t>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szCs w:val="24"/>
              </w:rPr>
              <w:t xml:space="preserve">                  </w:t>
            </w:r>
            <w:r>
              <w:rPr>
                <w:szCs w:val="24"/>
              </w:rPr>
              <w:t xml:space="preserve">                               о</w:t>
            </w:r>
            <w:r w:rsidRPr="00380F68">
              <w:rPr>
                <w:szCs w:val="24"/>
              </w:rPr>
              <w:t>тг. мед.сестра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Проиграване на евакуационния план.</w:t>
            </w:r>
          </w:p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Административно-стопански контрол:</w:t>
            </w:r>
          </w:p>
          <w:p w:rsidR="009B175C" w:rsidRPr="001C17D5" w:rsidRDefault="009B175C" w:rsidP="00547518">
            <w:pPr>
              <w:rPr>
                <w:szCs w:val="24"/>
              </w:rPr>
            </w:pPr>
            <w:r w:rsidRPr="001C17D5">
              <w:rPr>
                <w:szCs w:val="24"/>
              </w:rPr>
              <w:t>1. Контрол за подготовката и изправността на отоплителната инсталация при работа през отоплителния сезон.</w:t>
            </w:r>
          </w:p>
          <w:p w:rsidR="009B175C" w:rsidRPr="001C17D5" w:rsidRDefault="009B175C" w:rsidP="00547518">
            <w:pPr>
              <w:rPr>
                <w:szCs w:val="24"/>
              </w:rPr>
            </w:pPr>
            <w:r w:rsidRPr="001C17D5">
              <w:rPr>
                <w:szCs w:val="24"/>
              </w:rPr>
              <w:t>2. Спазване и уплътняване на работното време.</w:t>
            </w:r>
          </w:p>
          <w:p w:rsidR="009B175C" w:rsidRPr="001C17D5" w:rsidRDefault="009B175C" w:rsidP="00547518">
            <w:pPr>
              <w:jc w:val="both"/>
              <w:rPr>
                <w:szCs w:val="24"/>
              </w:rPr>
            </w:pPr>
            <w:r w:rsidRPr="001C17D5">
              <w:rPr>
                <w:szCs w:val="24"/>
              </w:rPr>
              <w:t>3. Ниво на създадени санитарно-хигиенни условия в детската градина. Спазване на задълженията по длъжностна характеристика от помощник възпитателите.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4. Проверка за спазване на трудовата </w:t>
            </w:r>
            <w:r>
              <w:rPr>
                <w:szCs w:val="24"/>
              </w:rPr>
              <w:lastRenderedPageBreak/>
              <w:t>дисциплина.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5. Проверка за спазване на Правилника за вътрешния  ред.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6.</w:t>
            </w:r>
            <w:r w:rsidRPr="00380F6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Документация: проверка на </w:t>
            </w:r>
            <w:proofErr w:type="spellStart"/>
            <w:r>
              <w:rPr>
                <w:szCs w:val="24"/>
              </w:rPr>
              <w:t>таксова</w:t>
            </w:r>
            <w:proofErr w:type="spellEnd"/>
            <w:r>
              <w:rPr>
                <w:szCs w:val="24"/>
              </w:rPr>
              <w:t xml:space="preserve"> книга, </w:t>
            </w:r>
            <w:proofErr w:type="spellStart"/>
            <w:r>
              <w:rPr>
                <w:szCs w:val="24"/>
              </w:rPr>
              <w:t>документооборот</w:t>
            </w:r>
            <w:proofErr w:type="spellEnd"/>
            <w:r>
              <w:rPr>
                <w:szCs w:val="24"/>
              </w:rPr>
              <w:t>, книга за дарения.</w:t>
            </w:r>
          </w:p>
          <w:p w:rsidR="009B175C" w:rsidRPr="00380F68" w:rsidRDefault="009B175C" w:rsidP="00547518">
            <w:pPr>
              <w:rPr>
                <w:szCs w:val="24"/>
              </w:rPr>
            </w:pPr>
          </w:p>
        </w:tc>
      </w:tr>
    </w:tbl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Декември 20</w:t>
      </w:r>
      <w:r>
        <w:rPr>
          <w:b/>
          <w:sz w:val="32"/>
          <w:szCs w:val="32"/>
          <w:lang w:val="en-US"/>
        </w:rPr>
        <w:t>2</w:t>
      </w:r>
      <w:r w:rsidR="00932C5F">
        <w:rPr>
          <w:b/>
          <w:sz w:val="32"/>
          <w:szCs w:val="32"/>
        </w:rPr>
        <w:t>3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0"/>
        <w:gridCol w:w="4903"/>
        <w:gridCol w:w="4747"/>
      </w:tblGrid>
      <w:tr w:rsidR="009B175C" w:rsidRPr="00380F68" w:rsidTr="00547518">
        <w:tc>
          <w:tcPr>
            <w:tcW w:w="4788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5145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788" w:type="dxa"/>
            <w:shd w:val="clear" w:color="auto" w:fill="auto"/>
          </w:tcPr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Педагогически съвет:</w:t>
            </w:r>
          </w:p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szCs w:val="24"/>
              </w:rPr>
              <w:t>1.</w:t>
            </w:r>
            <w:r w:rsidRPr="00380F68">
              <w:rPr>
                <w:b/>
                <w:szCs w:val="24"/>
              </w:rPr>
              <w:t xml:space="preserve"> </w:t>
            </w:r>
            <w:r w:rsidRPr="00380F68">
              <w:rPr>
                <w:szCs w:val="24"/>
              </w:rPr>
              <w:t>Отчет на извършената педагогическа и контролна дейност.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2. Отчет на </w:t>
            </w:r>
            <w:proofErr w:type="spellStart"/>
            <w:r w:rsidRPr="00380F68">
              <w:rPr>
                <w:szCs w:val="24"/>
              </w:rPr>
              <w:t>посещаемостта</w:t>
            </w:r>
            <w:proofErr w:type="spellEnd"/>
            <w:r w:rsidRPr="00380F68">
              <w:rPr>
                <w:szCs w:val="24"/>
              </w:rPr>
              <w:t xml:space="preserve"> на децата </w:t>
            </w:r>
            <w:r>
              <w:rPr>
                <w:szCs w:val="24"/>
              </w:rPr>
              <w:t>по</w:t>
            </w:r>
            <w:r w:rsidRPr="00380F68">
              <w:rPr>
                <w:szCs w:val="24"/>
              </w:rPr>
              <w:t xml:space="preserve"> групи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3. Обсъждане на резултатите от дейността в ДГ във връзка с реализирането на тематичния план и набелязване на необходимите мерки за усъвършенстване на работата.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Текущи.</w:t>
            </w:r>
          </w:p>
          <w:p w:rsidR="009B175C" w:rsidRDefault="009B175C" w:rsidP="00547518">
            <w:r w:rsidRPr="00380F68">
              <w:rPr>
                <w:b/>
                <w:szCs w:val="24"/>
              </w:rPr>
              <w:t>Развлечение:</w:t>
            </w:r>
            <w:r w:rsidRPr="00380F68">
              <w:rPr>
                <w:szCs w:val="24"/>
              </w:rPr>
              <w:t xml:space="preserve"> </w:t>
            </w:r>
          </w:p>
          <w:p w:rsidR="009B175C" w:rsidRPr="00656054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szCs w:val="24"/>
                <w:lang w:eastAsia="bg-BG"/>
              </w:rPr>
              <w:t>Коледен концерт</w:t>
            </w:r>
            <w:r w:rsidRPr="00656054">
              <w:rPr>
                <w:rFonts w:eastAsia="Times New Roman"/>
                <w:szCs w:val="24"/>
                <w:lang w:eastAsia="bg-BG"/>
              </w:rPr>
              <w:t>:</w:t>
            </w:r>
          </w:p>
          <w:p w:rsidR="009B175C" w:rsidRPr="00656054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656054">
              <w:rPr>
                <w:rFonts w:eastAsia="Times New Roman"/>
                <w:szCs w:val="24"/>
                <w:lang w:eastAsia="bg-BG"/>
              </w:rPr>
              <w:t>„</w:t>
            </w:r>
            <w:r>
              <w:rPr>
                <w:rFonts w:eastAsia="Times New Roman"/>
                <w:szCs w:val="24"/>
                <w:lang w:eastAsia="bg-BG"/>
              </w:rPr>
              <w:t>Чук-чук, кой е тук?</w:t>
            </w:r>
            <w:r w:rsidRPr="00656054">
              <w:rPr>
                <w:rFonts w:eastAsia="Times New Roman"/>
                <w:szCs w:val="24"/>
                <w:lang w:eastAsia="bg-BG"/>
              </w:rPr>
              <w:t xml:space="preserve">” – коледен благотворителен концерт </w:t>
            </w:r>
            <w:r w:rsidRPr="00656054">
              <w:rPr>
                <w:rFonts w:eastAsia="Times New Roman"/>
                <w:szCs w:val="24"/>
                <w:lang w:val="ru-RU" w:eastAsia="bg-BG"/>
              </w:rPr>
              <w:t xml:space="preserve"> </w:t>
            </w:r>
            <w:r w:rsidRPr="00656054">
              <w:rPr>
                <w:rFonts w:eastAsia="Times New Roman"/>
                <w:szCs w:val="24"/>
                <w:lang w:eastAsia="bg-BG"/>
              </w:rPr>
              <w:t>на голяма сцена</w:t>
            </w:r>
            <w:r>
              <w:rPr>
                <w:rFonts w:eastAsia="Times New Roman"/>
                <w:szCs w:val="24"/>
                <w:lang w:eastAsia="bg-BG"/>
              </w:rPr>
              <w:t>.</w:t>
            </w:r>
          </w:p>
          <w:p w:rsidR="009B175C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656054">
              <w:rPr>
                <w:rFonts w:eastAsia="Times New Roman"/>
                <w:szCs w:val="24"/>
                <w:lang w:eastAsia="bg-BG"/>
              </w:rPr>
              <w:t>„</w:t>
            </w:r>
            <w:r>
              <w:rPr>
                <w:rFonts w:eastAsia="Times New Roman"/>
                <w:szCs w:val="24"/>
                <w:lang w:eastAsia="bg-BG"/>
              </w:rPr>
              <w:t xml:space="preserve">Коледни </w:t>
            </w:r>
            <w:r>
              <w:rPr>
                <w:rFonts w:eastAsia="Times New Roman"/>
                <w:szCs w:val="24"/>
                <w:lang w:val="en-US" w:eastAsia="bg-BG"/>
              </w:rPr>
              <w:t xml:space="preserve"> </w:t>
            </w:r>
            <w:r>
              <w:rPr>
                <w:rFonts w:eastAsia="Times New Roman"/>
                <w:szCs w:val="24"/>
                <w:lang w:eastAsia="bg-BG"/>
              </w:rPr>
              <w:t>лакомства</w:t>
            </w:r>
            <w:r w:rsidRPr="00656054">
              <w:rPr>
                <w:rFonts w:eastAsia="Times New Roman"/>
                <w:szCs w:val="24"/>
                <w:lang w:eastAsia="bg-BG"/>
              </w:rPr>
              <w:t>“ –работилници по групи  съвместно с родителската общност</w:t>
            </w:r>
            <w:r>
              <w:rPr>
                <w:rFonts w:eastAsia="Times New Roman"/>
                <w:szCs w:val="24"/>
                <w:lang w:eastAsia="bg-BG"/>
              </w:rPr>
              <w:t>.</w:t>
            </w:r>
          </w:p>
          <w:p w:rsidR="0097692A" w:rsidRDefault="005554B9" w:rsidP="00547518">
            <w:pPr>
              <w:rPr>
                <w:rFonts w:eastAsia="Times New Roman"/>
                <w:b/>
                <w:bCs/>
                <w:szCs w:val="24"/>
                <w:lang w:eastAsia="bg-BG"/>
              </w:rPr>
            </w:pPr>
            <w:r>
              <w:rPr>
                <w:b/>
                <w:szCs w:val="24"/>
              </w:rPr>
              <w:t>Вътрешно-училищна квалификация</w:t>
            </w:r>
            <w:r w:rsidR="009B175C">
              <w:rPr>
                <w:rFonts w:eastAsia="Times New Roman"/>
                <w:b/>
                <w:szCs w:val="24"/>
                <w:lang w:eastAsia="bg-BG"/>
              </w:rPr>
              <w:t xml:space="preserve">: </w:t>
            </w:r>
            <w:r w:rsidR="0097692A" w:rsidRPr="00471F22">
              <w:rPr>
                <w:rFonts w:eastAsia="Times New Roman"/>
                <w:b/>
                <w:bCs/>
                <w:szCs w:val="24"/>
                <w:lang w:eastAsia="bg-BG"/>
              </w:rPr>
              <w:t xml:space="preserve">„Съвременни интерактивни техники и методическото им приложение в обучението по БЕЛ в ДГ. “ </w:t>
            </w:r>
          </w:p>
          <w:p w:rsidR="009B175C" w:rsidRPr="004C4A40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Отг</w:t>
            </w:r>
            <w:r w:rsidR="0097692A">
              <w:rPr>
                <w:szCs w:val="24"/>
              </w:rPr>
              <w:t>оворник</w:t>
            </w:r>
            <w:r>
              <w:rPr>
                <w:szCs w:val="24"/>
              </w:rPr>
              <w:t xml:space="preserve">.: </w:t>
            </w:r>
            <w:r w:rsidR="0097692A">
              <w:rPr>
                <w:szCs w:val="24"/>
              </w:rPr>
              <w:t xml:space="preserve">Марина </w:t>
            </w:r>
            <w:r>
              <w:rPr>
                <w:szCs w:val="24"/>
              </w:rPr>
              <w:t>Иванова</w:t>
            </w:r>
          </w:p>
          <w:p w:rsidR="009B175C" w:rsidRDefault="009B175C" w:rsidP="00547518">
            <w:pPr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Ситуация</w:t>
            </w:r>
            <w:r w:rsidRPr="00A01708">
              <w:rPr>
                <w:rFonts w:eastAsia="Times New Roman"/>
                <w:b/>
                <w:szCs w:val="24"/>
              </w:rPr>
              <w:t xml:space="preserve"> по БДП:</w:t>
            </w:r>
            <w:r>
              <w:rPr>
                <w:rFonts w:eastAsia="Times New Roman"/>
                <w:b/>
                <w:szCs w:val="24"/>
              </w:rPr>
              <w:t xml:space="preserve"> </w:t>
            </w:r>
          </w:p>
          <w:p w:rsidR="009B175C" w:rsidRPr="00B027A5" w:rsidRDefault="009B175C" w:rsidP="00547518">
            <w:pPr>
              <w:rPr>
                <w:szCs w:val="24"/>
              </w:rPr>
            </w:pPr>
            <w:r>
              <w:t>„</w:t>
            </w:r>
            <w:r w:rsidR="00C90BAE">
              <w:rPr>
                <w:b/>
              </w:rPr>
              <w:t>Нашата улица</w:t>
            </w:r>
            <w:r>
              <w:t xml:space="preserve">“ </w:t>
            </w:r>
            <w:r>
              <w:rPr>
                <w:lang w:val="en-US"/>
              </w:rPr>
              <w:t xml:space="preserve">I, II, </w:t>
            </w:r>
            <w:r>
              <w:t>ПГ</w:t>
            </w:r>
            <w:r>
              <w:rPr>
                <w:lang w:val="en-US"/>
              </w:rPr>
              <w:t xml:space="preserve">-5, </w:t>
            </w:r>
            <w:r>
              <w:t>ПГ</w:t>
            </w:r>
            <w:r>
              <w:rPr>
                <w:lang w:val="en-US"/>
              </w:rPr>
              <w:t>-6</w:t>
            </w:r>
            <w:r>
              <w:t xml:space="preserve"> ;</w:t>
            </w:r>
            <w:r w:rsidR="00C90BAE">
              <w:t>Околен свят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4C4A40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4C4A40">
              <w:rPr>
                <w:rFonts w:eastAsia="Times New Roman"/>
                <w:szCs w:val="24"/>
              </w:rPr>
              <w:t>1.</w:t>
            </w:r>
            <w:r w:rsidRPr="004C4A40">
              <w:rPr>
                <w:rFonts w:eastAsia="Times New Roman"/>
                <w:b/>
                <w:szCs w:val="24"/>
              </w:rPr>
              <w:t xml:space="preserve"> </w:t>
            </w:r>
            <w:r w:rsidRPr="004C4A40">
              <w:rPr>
                <w:rFonts w:eastAsia="Times New Roman"/>
                <w:szCs w:val="24"/>
              </w:rPr>
              <w:t xml:space="preserve">Контрол на правилното отчитане на отсъствията на децата от подготвителна </w:t>
            </w:r>
            <w:r w:rsidRPr="004C4A40">
              <w:rPr>
                <w:rFonts w:eastAsia="Times New Roman"/>
                <w:szCs w:val="24"/>
              </w:rPr>
              <w:lastRenderedPageBreak/>
              <w:t>група.</w:t>
            </w:r>
          </w:p>
          <w:p w:rsidR="009B175C" w:rsidRPr="004C4A40" w:rsidRDefault="009B175C" w:rsidP="00547518">
            <w:pPr>
              <w:rPr>
                <w:rFonts w:eastAsia="Times New Roman"/>
                <w:szCs w:val="24"/>
                <w:lang w:val="ru-RU"/>
              </w:rPr>
            </w:pPr>
            <w:r w:rsidRPr="004C4A40">
              <w:rPr>
                <w:rFonts w:eastAsia="Times New Roman"/>
                <w:szCs w:val="24"/>
                <w:lang w:val="ru-RU"/>
              </w:rPr>
              <w:t>2</w:t>
            </w:r>
            <w:r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дейността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преподавателите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по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дейности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извън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ДОИ.</w:t>
            </w:r>
          </w:p>
          <w:p w:rsidR="009B175C" w:rsidRPr="004C4A40" w:rsidRDefault="009B175C" w:rsidP="00547518">
            <w:pPr>
              <w:rPr>
                <w:rFonts w:eastAsia="Times New Roman"/>
                <w:szCs w:val="24"/>
              </w:rPr>
            </w:pPr>
            <w:r w:rsidRPr="004C4A40">
              <w:rPr>
                <w:rFonts w:eastAsia="Times New Roman"/>
                <w:szCs w:val="24"/>
                <w:lang w:val="ru-RU"/>
              </w:rPr>
              <w:t>3</w:t>
            </w:r>
            <w:r>
              <w:rPr>
                <w:rFonts w:eastAsia="Times New Roman"/>
                <w:szCs w:val="24"/>
                <w:lang w:val="ru-RU"/>
              </w:rPr>
              <w:t xml:space="preserve">.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педагогическата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методическата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и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организационна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дейност</w:t>
            </w:r>
            <w:proofErr w:type="spellEnd"/>
            <w:r w:rsidRPr="004C4A40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4C4A40"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proofErr w:type="gramStart"/>
            <w:r w:rsidRPr="004C4A40">
              <w:rPr>
                <w:rFonts w:eastAsia="Times New Roman"/>
                <w:szCs w:val="24"/>
                <w:lang w:val="ru-RU"/>
              </w:rPr>
              <w:t xml:space="preserve"> </w:t>
            </w:r>
            <w:r>
              <w:rPr>
                <w:rFonts w:eastAsia="Times New Roman"/>
                <w:szCs w:val="24"/>
                <w:lang w:val="ru-RU"/>
              </w:rPr>
              <w:t>.</w:t>
            </w:r>
            <w:proofErr w:type="gramEnd"/>
          </w:p>
          <w:p w:rsidR="009B175C" w:rsidRPr="00073000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</w:p>
        </w:tc>
        <w:tc>
          <w:tcPr>
            <w:tcW w:w="5145" w:type="dxa"/>
            <w:shd w:val="clear" w:color="auto" w:fill="auto"/>
          </w:tcPr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Педагогическо съвещание: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380F68">
              <w:rPr>
                <w:szCs w:val="24"/>
              </w:rPr>
              <w:t>Обсъждане на идеи за предстоящите коледни празници и начина на организирането на изложба-базар на детски творби, свързани тематично с предстоящите празници.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380F68">
              <w:rPr>
                <w:szCs w:val="24"/>
              </w:rPr>
              <w:t>. Обсъждане на предложения за съвместна работа с родителите при подготовката за празничните изяви на децата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Изложба-базар: </w:t>
            </w:r>
            <w:r w:rsidRPr="00380F68">
              <w:rPr>
                <w:szCs w:val="24"/>
              </w:rPr>
              <w:t>„ Работилницата на Дядо Коледа”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380F68">
              <w:rPr>
                <w:szCs w:val="24"/>
              </w:rPr>
              <w:t>. Организиране и провеждане на групови родителски срещи във връзка с подготовката за празника.</w:t>
            </w:r>
          </w:p>
          <w:p w:rsidR="009B175C" w:rsidRDefault="009B175C" w:rsidP="00547518">
            <w:pPr>
              <w:rPr>
                <w:rFonts w:eastAsia="Times New Roman"/>
                <w:b/>
                <w:szCs w:val="24"/>
                <w:lang w:eastAsia="bg-BG"/>
              </w:rPr>
            </w:pPr>
            <w:r w:rsidRPr="00656054">
              <w:rPr>
                <w:rFonts w:eastAsia="Times New Roman"/>
                <w:b/>
                <w:szCs w:val="24"/>
                <w:lang w:eastAsia="bg-BG"/>
              </w:rPr>
              <w:t>Месечно заседание на КБДП:</w:t>
            </w:r>
          </w:p>
          <w:p w:rsidR="009B175C" w:rsidRPr="00656054" w:rsidRDefault="009B175C" w:rsidP="00547518">
            <w:pPr>
              <w:rPr>
                <w:rFonts w:eastAsia="Times New Roman"/>
                <w:color w:val="000000"/>
                <w:spacing w:val="15"/>
                <w:szCs w:val="24"/>
                <w:bdr w:val="none" w:sz="0" w:space="0" w:color="auto" w:frame="1"/>
                <w:lang w:eastAsia="bg-BG"/>
              </w:rPr>
            </w:pPr>
            <w:r w:rsidRPr="00656054">
              <w:rPr>
                <w:rFonts w:eastAsia="Times New Roman"/>
                <w:color w:val="000000"/>
                <w:spacing w:val="15"/>
                <w:szCs w:val="24"/>
                <w:bdr w:val="none" w:sz="0" w:space="0" w:color="auto" w:frame="1"/>
                <w:lang w:eastAsia="bg-BG"/>
              </w:rPr>
              <w:t>1.Месечно оперативно заседание на КБДП.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 Отг. мед.сестра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Административно-стопански контрол:</w:t>
            </w:r>
          </w:p>
          <w:p w:rsidR="009B175C" w:rsidRPr="00656054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56054">
              <w:rPr>
                <w:szCs w:val="24"/>
              </w:rPr>
              <w:t xml:space="preserve">. Проверка на </w:t>
            </w:r>
            <w:r>
              <w:rPr>
                <w:szCs w:val="24"/>
              </w:rPr>
              <w:t xml:space="preserve">цялата документация- </w:t>
            </w:r>
            <w:proofErr w:type="spellStart"/>
            <w:r>
              <w:rPr>
                <w:szCs w:val="24"/>
              </w:rPr>
              <w:t>таксова</w:t>
            </w:r>
            <w:proofErr w:type="spellEnd"/>
            <w:r>
              <w:rPr>
                <w:szCs w:val="24"/>
              </w:rPr>
              <w:t xml:space="preserve"> книга, </w:t>
            </w:r>
            <w:proofErr w:type="spellStart"/>
            <w:r>
              <w:rPr>
                <w:szCs w:val="24"/>
              </w:rPr>
              <w:t>книга</w:t>
            </w:r>
            <w:proofErr w:type="spellEnd"/>
            <w:r>
              <w:rPr>
                <w:szCs w:val="24"/>
              </w:rPr>
              <w:t xml:space="preserve"> за дарения, </w:t>
            </w:r>
            <w:proofErr w:type="spellStart"/>
            <w:r>
              <w:rPr>
                <w:szCs w:val="24"/>
              </w:rPr>
              <w:t>документооборот</w:t>
            </w:r>
            <w:proofErr w:type="spellEnd"/>
            <w:r>
              <w:rPr>
                <w:szCs w:val="24"/>
              </w:rPr>
              <w:t xml:space="preserve"> .</w:t>
            </w:r>
          </w:p>
          <w:p w:rsidR="009B175C" w:rsidRPr="00656054" w:rsidRDefault="009B175C" w:rsidP="0054751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56054">
              <w:rPr>
                <w:szCs w:val="24"/>
              </w:rPr>
              <w:t xml:space="preserve">. Контрол по </w:t>
            </w:r>
            <w:r>
              <w:rPr>
                <w:szCs w:val="24"/>
              </w:rPr>
              <w:t>доставка на хранителни продукти</w:t>
            </w:r>
            <w:r w:rsidRPr="00656054">
              <w:rPr>
                <w:szCs w:val="24"/>
              </w:rPr>
              <w:t xml:space="preserve">, правилното им съхранение и </w:t>
            </w:r>
            <w:r w:rsidRPr="00656054">
              <w:rPr>
                <w:szCs w:val="24"/>
              </w:rPr>
              <w:lastRenderedPageBreak/>
              <w:t>спазване сроковете на годност.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за спазване на трудовата дисциплина.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5. Проверка за спазване на Правилника за вътрешния  ред.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C17D5">
              <w:rPr>
                <w:szCs w:val="24"/>
              </w:rPr>
              <w:t>. Ниво на създадени санитарно-хигиенни условия в детската градина.</w:t>
            </w:r>
          </w:p>
          <w:p w:rsidR="009B175C" w:rsidRPr="00CE56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CE565C">
              <w:rPr>
                <w:szCs w:val="24"/>
              </w:rPr>
              <w:t>. Проверка на изразходването на средствата за закупуване на литература, помагала, консумативи, стопански инвентар, канцеларски материали.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</w:p>
        </w:tc>
      </w:tr>
    </w:tbl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Януари 202</w:t>
      </w:r>
      <w:r w:rsidR="00932C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36"/>
        <w:gridCol w:w="4745"/>
      </w:tblGrid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966" w:type="dxa"/>
            <w:shd w:val="clear" w:color="auto" w:fill="auto"/>
          </w:tcPr>
          <w:p w:rsidR="004908EF" w:rsidRDefault="005554B9" w:rsidP="004908EF">
            <w:pPr>
              <w:rPr>
                <w:szCs w:val="24"/>
              </w:rPr>
            </w:pPr>
            <w:r>
              <w:rPr>
                <w:b/>
                <w:szCs w:val="24"/>
              </w:rPr>
              <w:t>Вътрешно-училищна квалификация</w:t>
            </w:r>
            <w:r w:rsidRPr="00380F68">
              <w:rPr>
                <w:b/>
                <w:szCs w:val="24"/>
              </w:rPr>
              <w:t xml:space="preserve"> </w:t>
            </w:r>
            <w:r w:rsidR="004908EF">
              <w:rPr>
                <w:szCs w:val="24"/>
              </w:rPr>
              <w:t>„</w:t>
            </w:r>
            <w:r w:rsidR="004908EF" w:rsidRPr="00471F22">
              <w:rPr>
                <w:b/>
                <w:szCs w:val="24"/>
              </w:rPr>
              <w:t>Обогатяване на детските емоции и социална компетентност на децата в детската градина чрез художествена литература</w:t>
            </w:r>
            <w:r w:rsidR="004908EF">
              <w:rPr>
                <w:b/>
                <w:szCs w:val="24"/>
              </w:rPr>
              <w:t>.</w:t>
            </w:r>
            <w:r w:rsidR="004908EF" w:rsidRPr="00471F22">
              <w:rPr>
                <w:b/>
                <w:szCs w:val="24"/>
              </w:rPr>
              <w:t>“</w:t>
            </w:r>
            <w:r w:rsidR="004908EF">
              <w:rPr>
                <w:b/>
                <w:szCs w:val="24"/>
              </w:rPr>
              <w:t xml:space="preserve">  </w:t>
            </w:r>
          </w:p>
          <w:p w:rsidR="004908EF" w:rsidRPr="00515302" w:rsidRDefault="004908EF" w:rsidP="004908EF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Отговорник.: Иванка Иванова</w:t>
            </w:r>
          </w:p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7D10C0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7D10C0">
              <w:rPr>
                <w:rFonts w:eastAsia="Times New Roman"/>
                <w:szCs w:val="24"/>
              </w:rPr>
              <w:t>1.</w:t>
            </w:r>
            <w:r w:rsidRPr="007D10C0">
              <w:rPr>
                <w:rFonts w:eastAsia="Times New Roman"/>
                <w:b/>
                <w:szCs w:val="24"/>
              </w:rPr>
              <w:t xml:space="preserve">   </w:t>
            </w:r>
            <w:r w:rsidRPr="007D10C0">
              <w:rPr>
                <w:rFonts w:eastAsia="Times New Roman"/>
                <w:szCs w:val="24"/>
              </w:rPr>
              <w:t>Контрол на правилното отчитане на отсъствията на децата от подготвителна група.</w:t>
            </w:r>
          </w:p>
          <w:p w:rsidR="009B175C" w:rsidRPr="007D10C0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7D10C0">
              <w:rPr>
                <w:rFonts w:eastAsia="Times New Roman"/>
                <w:szCs w:val="24"/>
                <w:lang w:val="ru-RU"/>
              </w:rPr>
              <w:t xml:space="preserve">2. </w:t>
            </w:r>
            <w:proofErr w:type="spellStart"/>
            <w:r w:rsidRPr="007D10C0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7D10C0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7D10C0">
              <w:rPr>
                <w:rFonts w:eastAsia="Times New Roman"/>
                <w:szCs w:val="24"/>
                <w:lang w:val="ru-RU"/>
              </w:rPr>
              <w:t>педагогическата</w:t>
            </w:r>
            <w:proofErr w:type="spellEnd"/>
            <w:r w:rsidRPr="007D10C0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7D10C0">
              <w:rPr>
                <w:rFonts w:eastAsia="Times New Roman"/>
                <w:szCs w:val="24"/>
                <w:lang w:val="ru-RU"/>
              </w:rPr>
              <w:t>методическата</w:t>
            </w:r>
            <w:proofErr w:type="spellEnd"/>
            <w:r w:rsidRPr="007D10C0">
              <w:rPr>
                <w:rFonts w:eastAsia="Times New Roman"/>
                <w:szCs w:val="24"/>
                <w:lang w:val="ru-RU"/>
              </w:rPr>
              <w:t xml:space="preserve"> и </w:t>
            </w:r>
            <w:proofErr w:type="spellStart"/>
            <w:r w:rsidRPr="007D10C0">
              <w:rPr>
                <w:rFonts w:eastAsia="Times New Roman"/>
                <w:szCs w:val="24"/>
                <w:lang w:val="ru-RU"/>
              </w:rPr>
              <w:t>организационната</w:t>
            </w:r>
            <w:proofErr w:type="spellEnd"/>
            <w:r w:rsidRPr="007D10C0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7D10C0">
              <w:rPr>
                <w:rFonts w:eastAsia="Times New Roman"/>
                <w:szCs w:val="24"/>
                <w:lang w:val="ru-RU"/>
              </w:rPr>
              <w:t>дейност</w:t>
            </w:r>
            <w:proofErr w:type="spellEnd"/>
            <w:r w:rsidRPr="007D10C0">
              <w:rPr>
                <w:rFonts w:eastAsia="Times New Roman"/>
                <w:szCs w:val="24"/>
                <w:lang w:val="ru-RU"/>
              </w:rPr>
              <w:t xml:space="preserve"> на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r w:rsidRPr="007D10C0">
              <w:rPr>
                <w:rFonts w:eastAsia="Times New Roman"/>
                <w:szCs w:val="24"/>
                <w:lang w:val="ru-RU"/>
              </w:rPr>
              <w:t xml:space="preserve">.                                                                                   </w:t>
            </w:r>
          </w:p>
          <w:p w:rsidR="009B175C" w:rsidRPr="007D10C0" w:rsidRDefault="009B175C" w:rsidP="00547518">
            <w:pPr>
              <w:jc w:val="both"/>
              <w:rPr>
                <w:szCs w:val="24"/>
              </w:rPr>
            </w:pPr>
            <w:r w:rsidRPr="007D10C0">
              <w:rPr>
                <w:szCs w:val="24"/>
              </w:rPr>
              <w:t>3. Контрол на водената документация за вътрешно-квалификационна дей</w:t>
            </w:r>
            <w:r>
              <w:rPr>
                <w:szCs w:val="24"/>
              </w:rPr>
              <w:t xml:space="preserve">ност, </w:t>
            </w:r>
            <w:r>
              <w:rPr>
                <w:szCs w:val="24"/>
              </w:rPr>
              <w:lastRenderedPageBreak/>
              <w:t>педагогически съвети, педагогически</w:t>
            </w:r>
            <w:r w:rsidRPr="007D10C0">
              <w:rPr>
                <w:szCs w:val="24"/>
              </w:rPr>
              <w:t xml:space="preserve"> съвещания, общи събрания.</w:t>
            </w:r>
          </w:p>
          <w:p w:rsidR="009B175C" w:rsidRDefault="009B175C" w:rsidP="00547518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 xml:space="preserve">Ситуация по БДП: </w:t>
            </w:r>
          </w:p>
          <w:p w:rsidR="009B175C" w:rsidRPr="003C4469" w:rsidRDefault="009B175C" w:rsidP="00547518">
            <w:r>
              <w:t>„</w:t>
            </w:r>
            <w:r w:rsidR="00C90BAE">
              <w:rPr>
                <w:b/>
              </w:rPr>
              <w:t>Улицата през зимата</w:t>
            </w:r>
            <w:r>
              <w:t>“</w:t>
            </w:r>
            <w:r>
              <w:rPr>
                <w:lang w:val="en-US"/>
              </w:rPr>
              <w:t xml:space="preserve"> I, II</w:t>
            </w:r>
            <w:r w:rsidR="00932C5F">
              <w:t xml:space="preserve">, </w:t>
            </w:r>
            <w:r w:rsidR="00932C5F">
              <w:rPr>
                <w:lang w:val="en-US"/>
              </w:rPr>
              <w:t>III</w:t>
            </w:r>
            <w:r>
              <w:rPr>
                <w:lang w:val="en-US"/>
              </w:rPr>
              <w:t xml:space="preserve">, </w:t>
            </w:r>
            <w:r w:rsidR="00932C5F">
              <w:rPr>
                <w:lang w:val="en-US"/>
              </w:rPr>
              <w:t xml:space="preserve">IV </w:t>
            </w:r>
            <w:r w:rsidR="00932C5F">
              <w:t>гр.-</w:t>
            </w:r>
            <w:r w:rsidR="003C4469">
              <w:t xml:space="preserve"> Социален свят</w:t>
            </w:r>
          </w:p>
          <w:p w:rsidR="009B175C" w:rsidRPr="00380F68" w:rsidRDefault="009B175C" w:rsidP="00C90BAE">
            <w:pPr>
              <w:rPr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Педагогическо съвещание: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Обсъждане на предложения за зимни развлечения за децата.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Информация за здравословното състояние на децата.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Организация и провеждане на групови и индивидуални родителски срещи.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C954CB">
              <w:rPr>
                <w:szCs w:val="24"/>
              </w:rPr>
              <w:t xml:space="preserve"> </w:t>
            </w:r>
            <w:r w:rsidRPr="0017245F">
              <w:rPr>
                <w:b/>
                <w:szCs w:val="24"/>
              </w:rPr>
              <w:t>Провеждане на месечното оперативно заседание КБДП.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656054">
              <w:rPr>
                <w:b/>
                <w:szCs w:val="24"/>
              </w:rPr>
              <w:t>Месечно заседание на КБДП:</w:t>
            </w:r>
          </w:p>
          <w:p w:rsidR="009B175C" w:rsidRPr="00656054" w:rsidRDefault="009B175C" w:rsidP="00547518">
            <w:pPr>
              <w:autoSpaceDE w:val="0"/>
              <w:autoSpaceDN w:val="0"/>
              <w:adjustRightInd w:val="0"/>
              <w:spacing w:line="252" w:lineRule="atLeast"/>
              <w:ind w:firstLine="283"/>
              <w:jc w:val="both"/>
              <w:textAlignment w:val="center"/>
              <w:rPr>
                <w:color w:val="000000"/>
                <w:szCs w:val="24"/>
              </w:rPr>
            </w:pPr>
            <w:r w:rsidRPr="00656054">
              <w:rPr>
                <w:color w:val="000000"/>
                <w:szCs w:val="24"/>
              </w:rPr>
              <w:t xml:space="preserve">1. Провеждане на консултации на учителите за провеждане на различни форми на </w:t>
            </w:r>
            <w:r w:rsidRPr="00656054">
              <w:rPr>
                <w:color w:val="000000"/>
                <w:szCs w:val="24"/>
              </w:rPr>
              <w:lastRenderedPageBreak/>
              <w:t>обучението по БДП в</w:t>
            </w:r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Ігр</w:t>
            </w:r>
            <w:proofErr w:type="spellEnd"/>
            <w:r>
              <w:rPr>
                <w:color w:val="000000"/>
                <w:szCs w:val="24"/>
              </w:rPr>
              <w:t>.</w:t>
            </w:r>
            <w:r w:rsidRPr="00656054">
              <w:rPr>
                <w:color w:val="000000"/>
                <w:szCs w:val="24"/>
              </w:rPr>
              <w:t xml:space="preserve"> </w:t>
            </w:r>
            <w:r w:rsidRPr="00656054">
              <w:rPr>
                <w:color w:val="000000"/>
                <w:szCs w:val="24"/>
                <w:lang w:val="en-US"/>
              </w:rPr>
              <w:t>I</w:t>
            </w:r>
            <w:r>
              <w:rPr>
                <w:color w:val="000000"/>
                <w:szCs w:val="24"/>
              </w:rPr>
              <w:t xml:space="preserve">І гр. и </w:t>
            </w:r>
            <w:r w:rsidRPr="00656054">
              <w:rPr>
                <w:color w:val="000000"/>
                <w:szCs w:val="24"/>
              </w:rPr>
              <w:t xml:space="preserve"> </w:t>
            </w:r>
            <w:r w:rsidR="00932C5F">
              <w:rPr>
                <w:color w:val="000000"/>
                <w:szCs w:val="24"/>
                <w:lang w:val="en-US"/>
              </w:rPr>
              <w:t xml:space="preserve">IV </w:t>
            </w:r>
            <w:r w:rsidR="00932C5F">
              <w:rPr>
                <w:color w:val="000000"/>
                <w:szCs w:val="24"/>
              </w:rPr>
              <w:t>гр.</w:t>
            </w:r>
            <w:r w:rsidRPr="00656054">
              <w:rPr>
                <w:color w:val="000000"/>
                <w:szCs w:val="24"/>
              </w:rPr>
              <w:t xml:space="preserve"> по План за изучаване правилата за движението по пътищата за учебната 20</w:t>
            </w:r>
            <w:r>
              <w:rPr>
                <w:color w:val="000000"/>
                <w:szCs w:val="24"/>
                <w:lang w:val="en-US"/>
              </w:rPr>
              <w:t>2</w:t>
            </w:r>
            <w:r w:rsidR="00932C5F">
              <w:rPr>
                <w:color w:val="000000"/>
                <w:szCs w:val="24"/>
              </w:rPr>
              <w:t>3</w:t>
            </w:r>
            <w:r w:rsidRPr="00656054">
              <w:rPr>
                <w:color w:val="000000"/>
                <w:szCs w:val="24"/>
              </w:rPr>
              <w:t>/20</w:t>
            </w:r>
            <w:r>
              <w:rPr>
                <w:color w:val="000000"/>
                <w:szCs w:val="24"/>
              </w:rPr>
              <w:t>2</w:t>
            </w:r>
            <w:r w:rsidR="00932C5F">
              <w:rPr>
                <w:color w:val="000000"/>
                <w:szCs w:val="24"/>
              </w:rPr>
              <w:t>4</w:t>
            </w:r>
            <w:r w:rsidRPr="00656054">
              <w:rPr>
                <w:color w:val="000000"/>
                <w:szCs w:val="24"/>
              </w:rPr>
              <w:t>г.</w:t>
            </w:r>
          </w:p>
          <w:p w:rsidR="009B175C" w:rsidRPr="00656054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color w:val="000000"/>
                <w:szCs w:val="24"/>
              </w:rPr>
            </w:pPr>
            <w:r>
              <w:rPr>
                <w:rFonts w:eastAsia="Times New Roman"/>
                <w:szCs w:val="24"/>
                <w:lang w:eastAsia="bg-BG"/>
              </w:rPr>
              <w:t xml:space="preserve">     </w:t>
            </w:r>
            <w:r w:rsidRPr="00656054">
              <w:rPr>
                <w:color w:val="000000"/>
                <w:szCs w:val="24"/>
              </w:rPr>
              <w:t>2. Работа на КБДП по плана за:</w:t>
            </w:r>
          </w:p>
          <w:p w:rsidR="009B175C" w:rsidRPr="00656054" w:rsidRDefault="009B175C" w:rsidP="00547518">
            <w:pPr>
              <w:autoSpaceDE w:val="0"/>
              <w:autoSpaceDN w:val="0"/>
              <w:adjustRightInd w:val="0"/>
              <w:spacing w:line="252" w:lineRule="atLeast"/>
              <w:ind w:firstLine="283"/>
              <w:jc w:val="both"/>
              <w:textAlignment w:val="center"/>
              <w:rPr>
                <w:color w:val="000000"/>
                <w:szCs w:val="24"/>
              </w:rPr>
            </w:pPr>
            <w:r w:rsidRPr="00656054">
              <w:rPr>
                <w:color w:val="000000"/>
                <w:szCs w:val="24"/>
              </w:rPr>
              <w:t>2.1. Квалификация на учителите – запознаване с новите материали по БДП (проучване на литература и дидактични пособия).</w:t>
            </w:r>
          </w:p>
          <w:p w:rsidR="009B175C" w:rsidRDefault="009B175C" w:rsidP="00547518">
            <w:pPr>
              <w:autoSpaceDE w:val="0"/>
              <w:autoSpaceDN w:val="0"/>
              <w:adjustRightInd w:val="0"/>
              <w:spacing w:line="252" w:lineRule="atLeast"/>
              <w:ind w:firstLine="283"/>
              <w:jc w:val="both"/>
              <w:textAlignment w:val="center"/>
              <w:rPr>
                <w:color w:val="000000"/>
                <w:szCs w:val="24"/>
              </w:rPr>
            </w:pPr>
            <w:r w:rsidRPr="00656054">
              <w:rPr>
                <w:color w:val="000000"/>
                <w:szCs w:val="24"/>
              </w:rPr>
              <w:t>2.</w:t>
            </w:r>
            <w:proofErr w:type="spellStart"/>
            <w:r w:rsidRPr="00656054">
              <w:rPr>
                <w:color w:val="000000"/>
                <w:szCs w:val="24"/>
              </w:rPr>
              <w:t>2</w:t>
            </w:r>
            <w:proofErr w:type="spellEnd"/>
            <w:r w:rsidRPr="00656054">
              <w:rPr>
                <w:color w:val="000000"/>
                <w:szCs w:val="24"/>
              </w:rPr>
              <w:t xml:space="preserve">. Провеждане на дейности по обезопасяване района на ДГ при зимни условия: почистване и </w:t>
            </w:r>
            <w:proofErr w:type="spellStart"/>
            <w:r w:rsidRPr="00656054">
              <w:rPr>
                <w:color w:val="000000"/>
                <w:szCs w:val="24"/>
              </w:rPr>
              <w:t>опес</w:t>
            </w:r>
            <w:r w:rsidR="00932C5F">
              <w:rPr>
                <w:color w:val="000000"/>
                <w:szCs w:val="24"/>
              </w:rPr>
              <w:t>ъ</w:t>
            </w:r>
            <w:r w:rsidRPr="00656054">
              <w:rPr>
                <w:color w:val="000000"/>
                <w:szCs w:val="24"/>
              </w:rPr>
              <w:t>чаване</w:t>
            </w:r>
            <w:proofErr w:type="spellEnd"/>
            <w:r w:rsidRPr="00656054">
              <w:rPr>
                <w:color w:val="000000"/>
                <w:szCs w:val="24"/>
              </w:rPr>
              <w:t xml:space="preserve"> при необходимост.</w:t>
            </w:r>
          </w:p>
          <w:p w:rsidR="009B175C" w:rsidRPr="00B41CDB" w:rsidRDefault="009B175C" w:rsidP="00547518">
            <w:pPr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</w:pPr>
            <w:r w:rsidRPr="00B41CDB"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  <w:t>Месечно заседание на екипа за организиране и координиране на процеса за осигуряване на обща и допълнителна подкрепа за личностно развитие на децата.</w:t>
            </w:r>
          </w:p>
          <w:p w:rsidR="009B175C" w:rsidRPr="0017245F" w:rsidRDefault="009B175C" w:rsidP="00547518">
            <w:pPr>
              <w:rPr>
                <w:b/>
                <w:szCs w:val="24"/>
              </w:rPr>
            </w:pP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</w:t>
            </w:r>
            <w:r>
              <w:rPr>
                <w:szCs w:val="24"/>
              </w:rPr>
              <w:t>о</w:t>
            </w:r>
            <w:r w:rsidRPr="00380F68">
              <w:rPr>
                <w:szCs w:val="24"/>
              </w:rPr>
              <w:t xml:space="preserve">тг. </w:t>
            </w:r>
            <w:r>
              <w:rPr>
                <w:szCs w:val="24"/>
              </w:rPr>
              <w:t>м</w:t>
            </w:r>
            <w:r w:rsidRPr="00380F68">
              <w:rPr>
                <w:szCs w:val="24"/>
              </w:rPr>
              <w:t>ед.сестра</w:t>
            </w:r>
          </w:p>
        </w:tc>
        <w:tc>
          <w:tcPr>
            <w:tcW w:w="4967" w:type="dxa"/>
            <w:shd w:val="clear" w:color="auto" w:fill="auto"/>
          </w:tcPr>
          <w:p w:rsidR="009B175C" w:rsidRDefault="009B175C" w:rsidP="00547518">
            <w:pPr>
              <w:rPr>
                <w:b/>
                <w:szCs w:val="24"/>
              </w:rPr>
            </w:pPr>
            <w:r w:rsidRPr="00C954CB">
              <w:rPr>
                <w:szCs w:val="24"/>
              </w:rPr>
              <w:lastRenderedPageBreak/>
              <w:t xml:space="preserve">Провеждане на дейности по обезопасяване района на ДГ при зимни условия: почистване и </w:t>
            </w:r>
            <w:proofErr w:type="spellStart"/>
            <w:r w:rsidRPr="00C954CB">
              <w:rPr>
                <w:szCs w:val="24"/>
              </w:rPr>
              <w:t>опесачаване</w:t>
            </w:r>
            <w:proofErr w:type="spellEnd"/>
            <w:r w:rsidRPr="00C954CB">
              <w:rPr>
                <w:szCs w:val="24"/>
              </w:rPr>
              <w:t xml:space="preserve"> при необходимост.</w:t>
            </w:r>
          </w:p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Административно-стопански контрол: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1. Спазване на трудовата дисциплина, Правилниците, Инструкциите по охрана на труда и длъжностните характеристики.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2. Спазване и уплътняване на работното време.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3. Ниво на създадени санитарно-хигиенни условия</w:t>
            </w:r>
            <w:r>
              <w:rPr>
                <w:szCs w:val="24"/>
              </w:rPr>
              <w:t xml:space="preserve"> в детската градина</w:t>
            </w:r>
            <w:r w:rsidRPr="00380F68">
              <w:rPr>
                <w:szCs w:val="24"/>
              </w:rPr>
              <w:t>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4. Проверка на медицинските дневници и </w:t>
            </w:r>
            <w:r>
              <w:rPr>
                <w:szCs w:val="24"/>
              </w:rPr>
              <w:lastRenderedPageBreak/>
              <w:t>документация.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5. Проверка за спазване на Правилника за вътрешния  ред.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8267CF">
              <w:rPr>
                <w:szCs w:val="24"/>
              </w:rPr>
              <w:t>Проверка на спазването на Правилника по ЗБУТ.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CE565C">
              <w:rPr>
                <w:szCs w:val="24"/>
              </w:rPr>
              <w:t>.Проверка на реализирането на счетоводната политика</w:t>
            </w:r>
          </w:p>
        </w:tc>
      </w:tr>
    </w:tbl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Февруари 202</w:t>
      </w:r>
      <w:r w:rsidR="00932C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36"/>
        <w:gridCol w:w="4745"/>
      </w:tblGrid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Педагогически съвет:</w:t>
            </w:r>
          </w:p>
          <w:p w:rsidR="009B175C" w:rsidRPr="00203BC7" w:rsidRDefault="009B175C" w:rsidP="00547518">
            <w:pPr>
              <w:rPr>
                <w:szCs w:val="24"/>
              </w:rPr>
            </w:pPr>
            <w:r w:rsidRPr="00203BC7">
              <w:rPr>
                <w:szCs w:val="24"/>
              </w:rPr>
              <w:lastRenderedPageBreak/>
              <w:t xml:space="preserve">1. Отчет на </w:t>
            </w:r>
            <w:proofErr w:type="spellStart"/>
            <w:r w:rsidRPr="00203BC7">
              <w:rPr>
                <w:szCs w:val="24"/>
              </w:rPr>
              <w:t>посещаемостта</w:t>
            </w:r>
            <w:proofErr w:type="spellEnd"/>
            <w:r w:rsidRPr="00203BC7">
              <w:rPr>
                <w:szCs w:val="24"/>
              </w:rPr>
              <w:t xml:space="preserve"> на децата по групи.</w:t>
            </w:r>
          </w:p>
          <w:p w:rsidR="009B175C" w:rsidRPr="00203BC7" w:rsidRDefault="009B175C" w:rsidP="00547518">
            <w:pPr>
              <w:rPr>
                <w:szCs w:val="24"/>
              </w:rPr>
            </w:pPr>
            <w:r w:rsidRPr="00203BC7">
              <w:rPr>
                <w:szCs w:val="24"/>
              </w:rPr>
              <w:t>2. Анализ на резултатите от изпълнението на дейностите по ГКП.</w:t>
            </w:r>
          </w:p>
          <w:p w:rsidR="009B175C" w:rsidRPr="00827520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color w:val="000000"/>
                <w:szCs w:val="24"/>
              </w:rPr>
            </w:pPr>
            <w:r w:rsidRPr="00827520">
              <w:rPr>
                <w:color w:val="000000"/>
                <w:szCs w:val="24"/>
              </w:rPr>
              <w:t>3. Отчитане резултатите от ВОП по групи</w:t>
            </w:r>
          </w:p>
          <w:p w:rsidR="009B175C" w:rsidRPr="00827520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color w:val="000000"/>
                <w:szCs w:val="24"/>
              </w:rPr>
            </w:pPr>
            <w:r w:rsidRPr="00827520">
              <w:rPr>
                <w:color w:val="000000"/>
                <w:szCs w:val="24"/>
              </w:rPr>
              <w:t>4. Отчет на проведени квалификационни форми</w:t>
            </w:r>
            <w:r>
              <w:rPr>
                <w:color w:val="000000"/>
                <w:szCs w:val="24"/>
              </w:rPr>
              <w:t>.</w:t>
            </w:r>
          </w:p>
          <w:p w:rsidR="009B175C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bCs/>
                <w:color w:val="000000"/>
                <w:szCs w:val="24"/>
              </w:rPr>
            </w:pPr>
            <w:r w:rsidRPr="00203BC7">
              <w:rPr>
                <w:bCs/>
                <w:color w:val="000000"/>
                <w:szCs w:val="24"/>
              </w:rPr>
              <w:t>5. Други.</w:t>
            </w:r>
          </w:p>
          <w:p w:rsidR="004908EF" w:rsidRDefault="005554B9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rFonts w:eastAsia="Times New Roman"/>
                <w:b/>
                <w:szCs w:val="24"/>
              </w:rPr>
            </w:pPr>
            <w:r>
              <w:rPr>
                <w:b/>
                <w:szCs w:val="24"/>
              </w:rPr>
              <w:t>Вътрешно-училищна квалификация</w:t>
            </w:r>
            <w:r w:rsidRPr="00380F68">
              <w:rPr>
                <w:b/>
                <w:szCs w:val="24"/>
              </w:rPr>
              <w:t xml:space="preserve"> </w:t>
            </w:r>
            <w:r w:rsidR="004908EF" w:rsidRPr="001702E2">
              <w:rPr>
                <w:rFonts w:eastAsia="Times New Roman"/>
                <w:b/>
                <w:szCs w:val="24"/>
              </w:rPr>
              <w:t xml:space="preserve">Възпитаване на децата в екологична култура. </w:t>
            </w:r>
            <w:proofErr w:type="spellStart"/>
            <w:r w:rsidR="004908EF" w:rsidRPr="001702E2">
              <w:rPr>
                <w:rFonts w:eastAsia="Times New Roman"/>
                <w:b/>
                <w:szCs w:val="24"/>
              </w:rPr>
              <w:t>Затвърждаване</w:t>
            </w:r>
            <w:proofErr w:type="spellEnd"/>
            <w:r w:rsidR="004908EF" w:rsidRPr="001702E2">
              <w:rPr>
                <w:rFonts w:eastAsia="Times New Roman"/>
                <w:b/>
                <w:szCs w:val="24"/>
              </w:rPr>
              <w:t xml:space="preserve"> на умения и желание за опазване на околната среда. От зрънцето до хляба, от дървото до книгата</w:t>
            </w:r>
            <w:r w:rsidR="004908EF">
              <w:rPr>
                <w:rFonts w:eastAsia="Times New Roman"/>
                <w:b/>
                <w:szCs w:val="24"/>
              </w:rPr>
              <w:t>.</w:t>
            </w:r>
            <w:r w:rsidR="004908EF" w:rsidRPr="001702E2">
              <w:rPr>
                <w:rFonts w:eastAsia="Times New Roman"/>
                <w:b/>
                <w:szCs w:val="24"/>
              </w:rPr>
              <w:t>“</w:t>
            </w:r>
          </w:p>
          <w:p w:rsidR="009B175C" w:rsidRPr="00515302" w:rsidRDefault="004908EF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bCs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О</w:t>
            </w:r>
            <w:r w:rsidR="003D23AC">
              <w:rPr>
                <w:rFonts w:eastAsia="Times New Roman"/>
                <w:szCs w:val="24"/>
              </w:rPr>
              <w:t>тг</w:t>
            </w:r>
            <w:r>
              <w:rPr>
                <w:rFonts w:eastAsia="Times New Roman"/>
                <w:szCs w:val="24"/>
              </w:rPr>
              <w:t>оворник</w:t>
            </w:r>
            <w:r w:rsidR="003D23AC">
              <w:rPr>
                <w:rFonts w:eastAsia="Times New Roman"/>
                <w:szCs w:val="24"/>
              </w:rPr>
              <w:t xml:space="preserve">.: </w:t>
            </w:r>
            <w:r>
              <w:rPr>
                <w:rFonts w:eastAsia="Times New Roman"/>
                <w:szCs w:val="24"/>
              </w:rPr>
              <w:t>Марина</w:t>
            </w:r>
            <w:r w:rsidR="003D23AC">
              <w:rPr>
                <w:rFonts w:eastAsia="Times New Roman"/>
                <w:szCs w:val="24"/>
              </w:rPr>
              <w:t xml:space="preserve"> Иванова</w:t>
            </w:r>
          </w:p>
          <w:p w:rsidR="009B175C" w:rsidRDefault="009B175C" w:rsidP="00547518">
            <w:pPr>
              <w:rPr>
                <w:rFonts w:eastAsia="Times New Roman"/>
                <w:b/>
                <w:iCs/>
              </w:rPr>
            </w:pPr>
            <w:r>
              <w:rPr>
                <w:rFonts w:eastAsia="Times New Roman"/>
                <w:b/>
                <w:iCs/>
              </w:rPr>
              <w:t xml:space="preserve">Ситуация по БДП: </w:t>
            </w:r>
          </w:p>
          <w:p w:rsidR="009B175C" w:rsidRPr="00B027A5" w:rsidRDefault="009B175C" w:rsidP="00547518">
            <w:pPr>
              <w:rPr>
                <w:szCs w:val="24"/>
              </w:rPr>
            </w:pPr>
            <w:r>
              <w:t>„</w:t>
            </w:r>
            <w:r w:rsidR="005554B9">
              <w:rPr>
                <w:b/>
              </w:rPr>
              <w:t>На пешеходната пътека</w:t>
            </w:r>
            <w:r>
              <w:t>“</w:t>
            </w:r>
            <w:r>
              <w:rPr>
                <w:lang w:val="en-US"/>
              </w:rPr>
              <w:t xml:space="preserve"> I, II, </w:t>
            </w:r>
            <w:r w:rsidR="00932C5F">
              <w:rPr>
                <w:lang w:val="en-US"/>
              </w:rPr>
              <w:t>III</w:t>
            </w:r>
            <w:r>
              <w:rPr>
                <w:lang w:val="en-US"/>
              </w:rPr>
              <w:t xml:space="preserve">, </w:t>
            </w:r>
            <w:r w:rsidR="00932C5F">
              <w:rPr>
                <w:lang w:val="en-US"/>
              </w:rPr>
              <w:t>IV</w:t>
            </w:r>
            <w:r w:rsidR="00932C5F">
              <w:t xml:space="preserve"> гр.</w:t>
            </w:r>
            <w:r>
              <w:t xml:space="preserve">; </w:t>
            </w:r>
            <w:r w:rsidR="00A7694A">
              <w:t>Български език и литература</w:t>
            </w:r>
          </w:p>
          <w:p w:rsidR="009B175C" w:rsidRDefault="009B175C" w:rsidP="00547518">
            <w:pPr>
              <w:rPr>
                <w:rFonts w:eastAsia="Times New Roman"/>
                <w:b/>
                <w:iCs/>
              </w:rPr>
            </w:pPr>
            <w:r w:rsidRPr="006217A3">
              <w:rPr>
                <w:rFonts w:eastAsia="Times New Roman"/>
                <w:b/>
                <w:iCs/>
              </w:rPr>
              <w:t>Развлечение:</w:t>
            </w:r>
          </w:p>
          <w:p w:rsidR="009B175C" w:rsidRPr="00203BC7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203BC7">
              <w:rPr>
                <w:rFonts w:eastAsia="Times New Roman"/>
                <w:szCs w:val="24"/>
                <w:lang w:eastAsia="bg-BG"/>
              </w:rPr>
              <w:t>„Баба Марта ” –празник на мартениците</w:t>
            </w:r>
            <w:r>
              <w:rPr>
                <w:rFonts w:eastAsia="Times New Roman"/>
                <w:szCs w:val="24"/>
                <w:lang w:eastAsia="bg-BG"/>
              </w:rPr>
              <w:t>.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7D10C0" w:rsidRDefault="009B175C" w:rsidP="00547518">
            <w:pPr>
              <w:rPr>
                <w:szCs w:val="24"/>
              </w:rPr>
            </w:pPr>
            <w:r w:rsidRPr="006217A3">
              <w:rPr>
                <w:rFonts w:eastAsia="Times New Roman"/>
              </w:rPr>
              <w:t>1.</w:t>
            </w:r>
            <w:r w:rsidRPr="006217A3">
              <w:rPr>
                <w:rFonts w:eastAsia="Times New Roman"/>
                <w:b/>
              </w:rPr>
              <w:t xml:space="preserve"> </w:t>
            </w:r>
            <w:r w:rsidRPr="006217A3">
              <w:rPr>
                <w:rFonts w:eastAsia="Times New Roman"/>
              </w:rPr>
              <w:t>Контрол на правилното отчитане на отсъствията на децата от подготвителните групи.</w:t>
            </w:r>
          </w:p>
          <w:p w:rsidR="009B175C" w:rsidRDefault="009B175C" w:rsidP="00547518">
            <w:pPr>
              <w:rPr>
                <w:rFonts w:eastAsia="Times New Roman"/>
                <w:szCs w:val="24"/>
                <w:lang w:val="ru-RU"/>
              </w:rPr>
            </w:pPr>
            <w:r w:rsidRPr="006217A3">
              <w:rPr>
                <w:rFonts w:eastAsia="Times New Roman"/>
                <w:szCs w:val="24"/>
                <w:lang w:val="ru-RU"/>
              </w:rPr>
              <w:lastRenderedPageBreak/>
              <w:t>2.</w:t>
            </w:r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6217A3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6217A3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6217A3">
              <w:rPr>
                <w:rFonts w:eastAsia="Times New Roman"/>
                <w:szCs w:val="24"/>
                <w:lang w:val="ru-RU"/>
              </w:rPr>
              <w:t>педагогическата</w:t>
            </w:r>
            <w:proofErr w:type="spellEnd"/>
            <w:r w:rsidRPr="006217A3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6217A3">
              <w:rPr>
                <w:rFonts w:eastAsia="Times New Roman"/>
                <w:szCs w:val="24"/>
                <w:lang w:val="ru-RU"/>
              </w:rPr>
              <w:t>методическата</w:t>
            </w:r>
            <w:proofErr w:type="spellEnd"/>
            <w:r w:rsidRPr="006217A3">
              <w:rPr>
                <w:rFonts w:eastAsia="Times New Roman"/>
                <w:szCs w:val="24"/>
                <w:lang w:val="ru-RU"/>
              </w:rPr>
              <w:t xml:space="preserve"> и </w:t>
            </w:r>
            <w:proofErr w:type="spellStart"/>
            <w:r w:rsidRPr="006217A3">
              <w:rPr>
                <w:rFonts w:eastAsia="Times New Roman"/>
                <w:szCs w:val="24"/>
                <w:lang w:val="ru-RU"/>
              </w:rPr>
              <w:t>органи</w:t>
            </w:r>
            <w:r>
              <w:rPr>
                <w:rFonts w:eastAsia="Times New Roman"/>
                <w:szCs w:val="24"/>
                <w:lang w:val="ru-RU"/>
              </w:rPr>
              <w:t>зационната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дейност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>.</w:t>
            </w:r>
          </w:p>
          <w:p w:rsidR="009B175C" w:rsidRPr="00340BF9" w:rsidRDefault="009B175C" w:rsidP="00547518">
            <w:pPr>
              <w:rPr>
                <w:rFonts w:eastAsia="Times New Roman"/>
                <w:szCs w:val="24"/>
              </w:rPr>
            </w:pP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Педагогическо съвещание: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1.Обсъждане на организацията</w:t>
            </w:r>
            <w:r w:rsidRPr="00380F68">
              <w:rPr>
                <w:szCs w:val="24"/>
              </w:rPr>
              <w:t xml:space="preserve"> за </w:t>
            </w:r>
            <w:r w:rsidRPr="00380F68">
              <w:rPr>
                <w:szCs w:val="24"/>
              </w:rPr>
              <w:lastRenderedPageBreak/>
              <w:t>предстоящият празник</w:t>
            </w:r>
            <w:r>
              <w:rPr>
                <w:szCs w:val="24"/>
              </w:rPr>
              <w:t xml:space="preserve"> на  мартеницата</w:t>
            </w:r>
            <w:r w:rsidRPr="00380F68">
              <w:rPr>
                <w:szCs w:val="24"/>
              </w:rPr>
              <w:t xml:space="preserve"> „Баба Марта ”.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2. Обсъждане на сценарии за празника „Денят на мама” по групи.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Месец на отворени врати – срещи на родители с персонала на детската градина, учителите по групи, ЗАС, медицинската сестра, учителите по дейностите извън ДО</w:t>
            </w:r>
            <w:r>
              <w:rPr>
                <w:szCs w:val="24"/>
              </w:rPr>
              <w:t>С</w:t>
            </w:r>
            <w:r w:rsidRPr="00380F68">
              <w:rPr>
                <w:szCs w:val="24"/>
              </w:rPr>
              <w:t>, наблюдение на открити моменти с децата по групи.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6217A3">
              <w:rPr>
                <w:b/>
                <w:szCs w:val="24"/>
              </w:rPr>
              <w:t>Месечно заседание на КБДП:</w:t>
            </w:r>
          </w:p>
          <w:p w:rsidR="009B175C" w:rsidRPr="009746D4" w:rsidRDefault="009B175C" w:rsidP="00547518">
            <w:pPr>
              <w:pStyle w:val="Basic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6D4">
              <w:rPr>
                <w:sz w:val="24"/>
                <w:szCs w:val="24"/>
              </w:rPr>
              <w:t>. Работа на КБДП по плана за:</w:t>
            </w:r>
          </w:p>
          <w:p w:rsidR="009B175C" w:rsidRPr="009746D4" w:rsidRDefault="009B175C" w:rsidP="00547518">
            <w:pPr>
              <w:pStyle w:val="Basic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6D4">
              <w:rPr>
                <w:sz w:val="24"/>
                <w:szCs w:val="24"/>
              </w:rPr>
              <w:t>.</w:t>
            </w:r>
            <w:r w:rsidRPr="00610C50">
              <w:rPr>
                <w:sz w:val="24"/>
                <w:szCs w:val="24"/>
                <w:lang w:val="ru-RU"/>
              </w:rPr>
              <w:t>1</w:t>
            </w:r>
            <w:r w:rsidRPr="009746D4">
              <w:rPr>
                <w:sz w:val="24"/>
                <w:szCs w:val="24"/>
              </w:rPr>
              <w:t>. Допълване на учебно-материална база по БДП.</w:t>
            </w:r>
          </w:p>
          <w:p w:rsidR="009B175C" w:rsidRPr="009746D4" w:rsidRDefault="009B175C" w:rsidP="00547518">
            <w:pPr>
              <w:pStyle w:val="Basic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746D4">
              <w:rPr>
                <w:sz w:val="24"/>
                <w:szCs w:val="24"/>
              </w:rPr>
              <w:t>.</w:t>
            </w:r>
            <w:r w:rsidRPr="00610C50">
              <w:rPr>
                <w:sz w:val="24"/>
                <w:szCs w:val="24"/>
                <w:lang w:val="ru-RU"/>
              </w:rPr>
              <w:t>2</w:t>
            </w:r>
            <w:r w:rsidRPr="009746D4">
              <w:rPr>
                <w:sz w:val="24"/>
                <w:szCs w:val="24"/>
              </w:rPr>
              <w:t xml:space="preserve">. Провеждане на дейности по обезопасяване района на ДГ при зимни условия: почистване и </w:t>
            </w:r>
            <w:proofErr w:type="spellStart"/>
            <w:r w:rsidRPr="009746D4">
              <w:rPr>
                <w:sz w:val="24"/>
                <w:szCs w:val="24"/>
              </w:rPr>
              <w:t>опесачаване</w:t>
            </w:r>
            <w:proofErr w:type="spellEnd"/>
            <w:r w:rsidRPr="009746D4">
              <w:rPr>
                <w:sz w:val="24"/>
                <w:szCs w:val="24"/>
              </w:rPr>
              <w:t xml:space="preserve"> при необходимост.</w:t>
            </w:r>
          </w:p>
          <w:p w:rsidR="009B175C" w:rsidRPr="00536EFB" w:rsidRDefault="009B175C" w:rsidP="00547518">
            <w:pPr>
              <w:pStyle w:val="Basict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6D4">
              <w:rPr>
                <w:sz w:val="24"/>
                <w:szCs w:val="24"/>
              </w:rPr>
              <w:t xml:space="preserve">. Месечно оперативно заседание на КБДП.  </w:t>
            </w:r>
            <w:r w:rsidRPr="00380F68">
              <w:rPr>
                <w:szCs w:val="24"/>
              </w:rPr>
              <w:t xml:space="preserve">                                              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Отг. </w:t>
            </w:r>
            <w:r>
              <w:rPr>
                <w:szCs w:val="24"/>
              </w:rPr>
              <w:t>м</w:t>
            </w:r>
            <w:r w:rsidRPr="00380F68">
              <w:rPr>
                <w:szCs w:val="24"/>
              </w:rPr>
              <w:t>ед.сестра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Административно-стопански контрол:</w:t>
            </w:r>
          </w:p>
          <w:p w:rsidR="009B175C" w:rsidRPr="006217A3" w:rsidRDefault="009B175C" w:rsidP="00547518">
            <w:pPr>
              <w:rPr>
                <w:szCs w:val="24"/>
              </w:rPr>
            </w:pPr>
            <w:r w:rsidRPr="006217A3">
              <w:rPr>
                <w:szCs w:val="24"/>
              </w:rPr>
              <w:t xml:space="preserve">1. Проверка на санитарно-хигиенните условия в </w:t>
            </w:r>
            <w:r w:rsidRPr="006217A3">
              <w:rPr>
                <w:szCs w:val="24"/>
              </w:rPr>
              <w:lastRenderedPageBreak/>
              <w:t>помещенията в детската градина.</w:t>
            </w:r>
          </w:p>
          <w:p w:rsidR="009B175C" w:rsidRPr="006217A3" w:rsidRDefault="009B175C" w:rsidP="00547518">
            <w:pPr>
              <w:rPr>
                <w:szCs w:val="24"/>
              </w:rPr>
            </w:pPr>
            <w:r w:rsidRPr="006217A3">
              <w:rPr>
                <w:szCs w:val="24"/>
              </w:rPr>
              <w:t>2. Проверка на количеството, качеството и разпределението на храната от помощник възпитателите по групи.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3. Проверка за спазване на трудовата дисциплина.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за спазване на Правилника за вътрешния  ред.</w:t>
            </w:r>
          </w:p>
          <w:p w:rsidR="009B175C" w:rsidRPr="00380F68" w:rsidRDefault="009B175C" w:rsidP="00547518">
            <w:pPr>
              <w:rPr>
                <w:szCs w:val="24"/>
              </w:rPr>
            </w:pPr>
          </w:p>
        </w:tc>
      </w:tr>
    </w:tbl>
    <w:p w:rsidR="00932C5F" w:rsidRDefault="00932C5F" w:rsidP="009B175C">
      <w:pPr>
        <w:jc w:val="center"/>
        <w:rPr>
          <w:b/>
          <w:sz w:val="32"/>
          <w:szCs w:val="32"/>
        </w:rPr>
      </w:pPr>
    </w:p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Март 202</w:t>
      </w:r>
      <w:r w:rsidR="00932C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9"/>
        <w:gridCol w:w="4744"/>
      </w:tblGrid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Развлечения:</w:t>
            </w:r>
          </w:p>
          <w:p w:rsidR="009B175C" w:rsidRDefault="009B175C" w:rsidP="00547518">
            <w:pPr>
              <w:rPr>
                <w:rFonts w:eastAsia="Times New Roman"/>
                <w:szCs w:val="24"/>
                <w:lang w:eastAsia="bg-BG"/>
              </w:rPr>
            </w:pPr>
            <w:r w:rsidRPr="008B5A3E">
              <w:rPr>
                <w:rFonts w:eastAsia="Times New Roman"/>
                <w:szCs w:val="24"/>
                <w:lang w:eastAsia="bg-BG"/>
              </w:rPr>
              <w:t xml:space="preserve"> „</w:t>
            </w:r>
            <w:r>
              <w:rPr>
                <w:rFonts w:eastAsia="Times New Roman"/>
                <w:szCs w:val="24"/>
                <w:lang w:eastAsia="bg-BG"/>
              </w:rPr>
              <w:t>3-ти март</w:t>
            </w:r>
            <w:r w:rsidRPr="008B5A3E">
              <w:rPr>
                <w:rFonts w:eastAsia="Times New Roman"/>
                <w:szCs w:val="24"/>
                <w:lang w:eastAsia="bg-BG"/>
              </w:rPr>
              <w:t xml:space="preserve">“ – </w:t>
            </w:r>
            <w:r>
              <w:rPr>
                <w:rFonts w:eastAsia="Times New Roman"/>
                <w:szCs w:val="24"/>
                <w:lang w:eastAsia="bg-BG"/>
              </w:rPr>
              <w:t>празничен концерт.</w:t>
            </w:r>
          </w:p>
          <w:p w:rsidR="004908EF" w:rsidRDefault="003D23AC" w:rsidP="005475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Вътрешно-училищна </w:t>
            </w:r>
            <w:r w:rsidR="009B175C" w:rsidRPr="00380F68">
              <w:rPr>
                <w:b/>
                <w:szCs w:val="24"/>
              </w:rPr>
              <w:t>квалификация:</w:t>
            </w:r>
            <w:r>
              <w:rPr>
                <w:b/>
                <w:szCs w:val="24"/>
              </w:rPr>
              <w:t xml:space="preserve"> </w:t>
            </w:r>
            <w:r w:rsidR="004908EF" w:rsidRPr="001702E2">
              <w:rPr>
                <w:b/>
                <w:szCs w:val="24"/>
              </w:rPr>
              <w:t>“ Формиране на комуникативна култура у децата и стимулиране на партньорството в играта.“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Отг</w:t>
            </w:r>
            <w:r w:rsidR="004908EF">
              <w:rPr>
                <w:szCs w:val="24"/>
              </w:rPr>
              <w:t>оворник</w:t>
            </w:r>
            <w:r w:rsidRPr="00380F68">
              <w:rPr>
                <w:szCs w:val="24"/>
              </w:rPr>
              <w:t xml:space="preserve">: </w:t>
            </w:r>
            <w:r w:rsidR="004908EF">
              <w:rPr>
                <w:szCs w:val="24"/>
              </w:rPr>
              <w:t>Иванка Иванова</w:t>
            </w:r>
            <w:r>
              <w:rPr>
                <w:b/>
                <w:szCs w:val="24"/>
              </w:rPr>
              <w:t xml:space="preserve"> </w:t>
            </w:r>
          </w:p>
          <w:p w:rsidR="009B175C" w:rsidRDefault="009B175C" w:rsidP="00547518">
            <w:pPr>
              <w:pStyle w:val="Basictxt"/>
              <w:ind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A01708">
              <w:rPr>
                <w:b/>
                <w:color w:val="auto"/>
                <w:sz w:val="24"/>
                <w:szCs w:val="24"/>
              </w:rPr>
              <w:t>Ситуаци</w:t>
            </w:r>
            <w:r>
              <w:rPr>
                <w:b/>
                <w:color w:val="auto"/>
                <w:sz w:val="24"/>
                <w:szCs w:val="24"/>
              </w:rPr>
              <w:t>я</w:t>
            </w:r>
            <w:r w:rsidRPr="00A01708">
              <w:rPr>
                <w:b/>
                <w:color w:val="auto"/>
                <w:sz w:val="24"/>
                <w:szCs w:val="24"/>
              </w:rPr>
              <w:t xml:space="preserve"> по БДП: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  <w:p w:rsidR="009B175C" w:rsidRPr="00156D9A" w:rsidRDefault="009B175C" w:rsidP="00547518">
            <w:pPr>
              <w:rPr>
                <w:szCs w:val="24"/>
              </w:rPr>
            </w:pPr>
            <w:r>
              <w:t>„</w:t>
            </w:r>
            <w:r w:rsidR="005554B9">
              <w:rPr>
                <w:b/>
              </w:rPr>
              <w:t>Правилата за движение по тротоара</w:t>
            </w:r>
            <w:r>
              <w:t>“</w:t>
            </w:r>
            <w:r>
              <w:rPr>
                <w:lang w:val="en-US"/>
              </w:rPr>
              <w:t xml:space="preserve"> I, II, </w:t>
            </w:r>
            <w:r w:rsidR="00932C5F">
              <w:rPr>
                <w:lang w:val="en-US"/>
              </w:rPr>
              <w:t>III</w:t>
            </w:r>
            <w:r>
              <w:rPr>
                <w:lang w:val="en-US"/>
              </w:rPr>
              <w:t xml:space="preserve">, </w:t>
            </w:r>
            <w:r w:rsidR="00932C5F">
              <w:rPr>
                <w:lang w:val="en-US"/>
              </w:rPr>
              <w:t xml:space="preserve">IV </w:t>
            </w:r>
            <w:r w:rsidR="00932C5F">
              <w:t>гр.</w:t>
            </w:r>
            <w:r>
              <w:t>; Български език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8B5A3E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8B5A3E">
              <w:rPr>
                <w:rFonts w:eastAsia="Times New Roman"/>
                <w:szCs w:val="24"/>
              </w:rPr>
              <w:t>1.</w:t>
            </w:r>
            <w:r w:rsidRPr="008B5A3E">
              <w:rPr>
                <w:rFonts w:eastAsia="Times New Roman"/>
                <w:b/>
                <w:szCs w:val="24"/>
              </w:rPr>
              <w:t xml:space="preserve"> </w:t>
            </w:r>
            <w:r w:rsidRPr="008B5A3E">
              <w:rPr>
                <w:rFonts w:eastAsia="Times New Roman"/>
                <w:szCs w:val="24"/>
              </w:rPr>
              <w:t xml:space="preserve">Контрол на правилното отчитане на </w:t>
            </w:r>
            <w:r w:rsidRPr="008B5A3E">
              <w:rPr>
                <w:rFonts w:eastAsia="Times New Roman"/>
                <w:szCs w:val="24"/>
              </w:rPr>
              <w:lastRenderedPageBreak/>
              <w:t>отсъствията на децата от подготвителна група.</w:t>
            </w:r>
          </w:p>
          <w:p w:rsidR="009B175C" w:rsidRPr="008B5A3E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B5A3E">
              <w:rPr>
                <w:rFonts w:eastAsia="Times New Roman"/>
                <w:szCs w:val="24"/>
                <w:lang w:val="ru-RU"/>
              </w:rPr>
              <w:t xml:space="preserve">2.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дейността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преподавателите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по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дейности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извън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ДО</w:t>
            </w:r>
            <w:r>
              <w:rPr>
                <w:rFonts w:eastAsia="Times New Roman"/>
                <w:szCs w:val="24"/>
                <w:lang w:val="ru-RU"/>
              </w:rPr>
              <w:t>С</w:t>
            </w:r>
            <w:r w:rsidRPr="008B5A3E">
              <w:rPr>
                <w:rFonts w:eastAsia="Times New Roman"/>
                <w:szCs w:val="24"/>
                <w:lang w:val="ru-RU"/>
              </w:rPr>
              <w:t>.</w:t>
            </w:r>
          </w:p>
          <w:p w:rsidR="009B175C" w:rsidRPr="00B5343A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8B5A3E">
              <w:rPr>
                <w:rFonts w:eastAsia="Times New Roman"/>
                <w:szCs w:val="24"/>
                <w:lang w:val="ru-RU"/>
              </w:rPr>
              <w:t xml:space="preserve">3.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педагогическата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методическата</w:t>
            </w:r>
            <w:proofErr w:type="spellEnd"/>
            <w:r w:rsidRPr="008B5A3E">
              <w:rPr>
                <w:rFonts w:eastAsia="Times New Roman"/>
                <w:szCs w:val="24"/>
                <w:lang w:val="ru-RU"/>
              </w:rPr>
              <w:t xml:space="preserve"> и </w:t>
            </w:r>
            <w:proofErr w:type="spellStart"/>
            <w:r w:rsidRPr="008B5A3E">
              <w:rPr>
                <w:rFonts w:eastAsia="Times New Roman"/>
                <w:szCs w:val="24"/>
                <w:lang w:val="ru-RU"/>
              </w:rPr>
              <w:t>организаци</w:t>
            </w:r>
            <w:r>
              <w:rPr>
                <w:rFonts w:eastAsia="Times New Roman"/>
                <w:szCs w:val="24"/>
                <w:lang w:val="ru-RU"/>
              </w:rPr>
              <w:t>онната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дейност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r>
              <w:rPr>
                <w:rFonts w:eastAsia="Times New Roman"/>
                <w:szCs w:val="24"/>
                <w:lang w:val="ru-RU"/>
              </w:rPr>
              <w:t>.</w:t>
            </w:r>
          </w:p>
          <w:p w:rsidR="009B175C" w:rsidRPr="00EA07A0" w:rsidRDefault="009B175C" w:rsidP="00547518">
            <w:pPr>
              <w:jc w:val="both"/>
              <w:rPr>
                <w:szCs w:val="24"/>
              </w:rPr>
            </w:pPr>
          </w:p>
        </w:tc>
        <w:tc>
          <w:tcPr>
            <w:tcW w:w="4967" w:type="dxa"/>
            <w:shd w:val="clear" w:color="auto" w:fill="auto"/>
          </w:tcPr>
          <w:p w:rsidR="009B175C" w:rsidRPr="007C4798" w:rsidRDefault="009B175C" w:rsidP="00547518">
            <w:pPr>
              <w:rPr>
                <w:b/>
                <w:szCs w:val="24"/>
              </w:rPr>
            </w:pPr>
            <w:r w:rsidRPr="007C4798">
              <w:rPr>
                <w:b/>
                <w:szCs w:val="24"/>
              </w:rPr>
              <w:lastRenderedPageBreak/>
              <w:t>Работа с непедагогическия персонал:</w:t>
            </w:r>
          </w:p>
          <w:p w:rsidR="009B175C" w:rsidRPr="009E2FF5" w:rsidRDefault="009B175C" w:rsidP="00547518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1. Обсъждане, коментар и насоки за работа по ХАСИП системата и организацията на работа в детската градина.</w:t>
            </w:r>
          </w:p>
          <w:p w:rsidR="009B175C" w:rsidRDefault="009B175C" w:rsidP="00547518">
            <w:pPr>
              <w:jc w:val="both"/>
              <w:rPr>
                <w:b/>
                <w:szCs w:val="24"/>
              </w:rPr>
            </w:pPr>
            <w:r w:rsidRPr="006217A3">
              <w:rPr>
                <w:b/>
                <w:szCs w:val="24"/>
              </w:rPr>
              <w:t>Месечно заседание на КБДП:</w:t>
            </w:r>
          </w:p>
          <w:p w:rsidR="009B175C" w:rsidRPr="006217A3" w:rsidRDefault="009B175C" w:rsidP="00547518">
            <w:pPr>
              <w:pStyle w:val="Basictx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Провеждане на ситуации</w:t>
            </w:r>
            <w:r w:rsidRPr="009746D4">
              <w:rPr>
                <w:sz w:val="24"/>
                <w:szCs w:val="24"/>
              </w:rPr>
              <w:t xml:space="preserve"> по БДП в</w:t>
            </w:r>
            <w:r>
              <w:rPr>
                <w:sz w:val="24"/>
                <w:szCs w:val="24"/>
              </w:rPr>
              <w:t>ъв всички групи</w:t>
            </w:r>
          </w:p>
          <w:p w:rsidR="009B175C" w:rsidRPr="009746D4" w:rsidRDefault="009B175C" w:rsidP="00547518">
            <w:pPr>
              <w:pStyle w:val="Basictx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9746D4">
              <w:rPr>
                <w:sz w:val="24"/>
                <w:szCs w:val="24"/>
              </w:rPr>
              <w:t>Подвижни игри за затвърдяване на знанията и уменията, придобити до този период.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 Отг. мед.сестра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1. </w:t>
            </w:r>
            <w:r>
              <w:rPr>
                <w:szCs w:val="24"/>
              </w:rPr>
              <w:t>Основно</w:t>
            </w:r>
            <w:r w:rsidRPr="00380F68">
              <w:rPr>
                <w:szCs w:val="24"/>
              </w:rPr>
              <w:t xml:space="preserve"> почистване и озеленяване на двора и градинките. Освежаване на стайните растения и природните кътове по групи.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2. Оглед на </w:t>
            </w:r>
            <w:proofErr w:type="spellStart"/>
            <w:r w:rsidRPr="00380F68">
              <w:rPr>
                <w:szCs w:val="24"/>
              </w:rPr>
              <w:t>комарниците</w:t>
            </w:r>
            <w:proofErr w:type="spellEnd"/>
            <w:r w:rsidRPr="00380F68">
              <w:rPr>
                <w:szCs w:val="24"/>
              </w:rPr>
              <w:t xml:space="preserve"> по прозорците и вратите на помещенията в детската градина.</w:t>
            </w:r>
          </w:p>
          <w:p w:rsidR="009B175C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Подмяна на играчките за двора с нови.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3. Периодичен инструктаж по </w:t>
            </w:r>
            <w:r w:rsidR="00932C5F">
              <w:rPr>
                <w:szCs w:val="24"/>
              </w:rPr>
              <w:t>безопасни условия на труд</w:t>
            </w:r>
            <w:r>
              <w:rPr>
                <w:szCs w:val="24"/>
              </w:rPr>
              <w:t>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Проиграване на евакуационния план.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Административно-стопански контрол:</w:t>
            </w:r>
          </w:p>
          <w:p w:rsidR="009B175C" w:rsidRPr="006217A3" w:rsidRDefault="009B175C" w:rsidP="00547518">
            <w:pPr>
              <w:rPr>
                <w:szCs w:val="24"/>
              </w:rPr>
            </w:pPr>
            <w:r w:rsidRPr="006217A3">
              <w:rPr>
                <w:szCs w:val="24"/>
              </w:rPr>
              <w:t xml:space="preserve">1. Контрол по своевременното зареждане на хранителни продукти, правилното им </w:t>
            </w:r>
            <w:r w:rsidRPr="006217A3">
              <w:rPr>
                <w:szCs w:val="24"/>
              </w:rPr>
              <w:lastRenderedPageBreak/>
              <w:t>съхранение и спазване сроковете на годност.</w:t>
            </w:r>
          </w:p>
          <w:p w:rsidR="009B175C" w:rsidRPr="006217A3" w:rsidRDefault="009B175C" w:rsidP="00547518">
            <w:pPr>
              <w:rPr>
                <w:szCs w:val="24"/>
              </w:rPr>
            </w:pPr>
            <w:r w:rsidRPr="006217A3">
              <w:rPr>
                <w:szCs w:val="24"/>
              </w:rPr>
              <w:t>2. Текущ контрол на складови помещения и съхранение на хранителни продукти.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3. Проверка на медицинските дневници и документация.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за спазване на трудовата дисциплина.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5. Проверка за спазване на Правилника за вътрешния  ред.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1C17D5">
              <w:rPr>
                <w:szCs w:val="24"/>
              </w:rPr>
              <w:t xml:space="preserve">. </w:t>
            </w:r>
            <w:r>
              <w:rPr>
                <w:szCs w:val="24"/>
              </w:rPr>
              <w:t>Проверка на н</w:t>
            </w:r>
            <w:r w:rsidRPr="001C17D5">
              <w:rPr>
                <w:szCs w:val="24"/>
              </w:rPr>
              <w:t>иво на създадени санитарно-хигиенни условия в детската градина.</w:t>
            </w:r>
          </w:p>
        </w:tc>
      </w:tr>
    </w:tbl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Април 202</w:t>
      </w:r>
      <w:r w:rsidR="00932C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9"/>
        <w:gridCol w:w="4736"/>
        <w:gridCol w:w="4745"/>
      </w:tblGrid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Педагогически съвет:</w:t>
            </w:r>
          </w:p>
          <w:p w:rsidR="009B175C" w:rsidRPr="008E63A2" w:rsidRDefault="009B175C" w:rsidP="00547518">
            <w:pPr>
              <w:rPr>
                <w:szCs w:val="24"/>
              </w:rPr>
            </w:pPr>
            <w:r w:rsidRPr="008E63A2">
              <w:rPr>
                <w:szCs w:val="24"/>
              </w:rPr>
              <w:t>1.Отчитане на втори етап от тематичната проверка.</w:t>
            </w:r>
          </w:p>
          <w:p w:rsidR="009B175C" w:rsidRPr="00B5343A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color w:val="000000"/>
                <w:szCs w:val="24"/>
              </w:rPr>
            </w:pPr>
            <w:r w:rsidRPr="008E63A2">
              <w:rPr>
                <w:color w:val="000000"/>
              </w:rPr>
              <w:t xml:space="preserve"> </w:t>
            </w:r>
            <w:r w:rsidRPr="00B5343A">
              <w:rPr>
                <w:color w:val="000000"/>
                <w:szCs w:val="24"/>
              </w:rPr>
              <w:t>2. Избор на помагала за работа с децата от подготвителните групи за следващата учебна година</w:t>
            </w:r>
          </w:p>
          <w:p w:rsidR="009B175C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color w:val="000000"/>
                <w:szCs w:val="24"/>
              </w:rPr>
            </w:pPr>
            <w:r w:rsidRPr="008E63A2">
              <w:rPr>
                <w:color w:val="000000"/>
                <w:szCs w:val="24"/>
              </w:rPr>
              <w:t xml:space="preserve"> 3. Други.</w:t>
            </w:r>
          </w:p>
          <w:p w:rsidR="009B175C" w:rsidRDefault="009B175C" w:rsidP="00547518">
            <w:pPr>
              <w:rPr>
                <w:color w:val="000000"/>
                <w:szCs w:val="24"/>
              </w:rPr>
            </w:pPr>
            <w:r w:rsidRPr="00380F68">
              <w:rPr>
                <w:b/>
                <w:szCs w:val="24"/>
              </w:rPr>
              <w:lastRenderedPageBreak/>
              <w:t>Развлечение:</w:t>
            </w:r>
            <w:r w:rsidRPr="00B3191C">
              <w:rPr>
                <w:color w:val="000000"/>
                <w:szCs w:val="24"/>
              </w:rPr>
              <w:t xml:space="preserve"> </w:t>
            </w:r>
          </w:p>
          <w:p w:rsidR="009B175C" w:rsidRPr="00B3191C" w:rsidRDefault="009B175C" w:rsidP="0054751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1. </w:t>
            </w:r>
            <w:r w:rsidRPr="00B3191C">
              <w:rPr>
                <w:color w:val="000000"/>
                <w:szCs w:val="24"/>
              </w:rPr>
              <w:t>Спортен празник /БДП/</w:t>
            </w:r>
          </w:p>
          <w:p w:rsidR="009B175C" w:rsidRPr="00380F68" w:rsidRDefault="003D23AC" w:rsidP="00547518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Вътрешно-училищна </w:t>
            </w:r>
            <w:r w:rsidR="009B175C" w:rsidRPr="00380F68">
              <w:rPr>
                <w:b/>
                <w:szCs w:val="24"/>
              </w:rPr>
              <w:t xml:space="preserve"> квалификация:</w:t>
            </w:r>
          </w:p>
          <w:p w:rsidR="0033426D" w:rsidRDefault="009B175C" w:rsidP="005475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Тематичен курс, Дискусия</w:t>
            </w:r>
            <w:r w:rsidRPr="00380F68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="0033426D" w:rsidRPr="00383248">
              <w:rPr>
                <w:b/>
                <w:szCs w:val="24"/>
              </w:rPr>
              <w:t>„Безопасни и опасни места за игра- улично движение“</w:t>
            </w:r>
          </w:p>
          <w:p w:rsidR="009B175C" w:rsidRPr="0033426D" w:rsidRDefault="009B175C" w:rsidP="00547518">
            <w:pPr>
              <w:rPr>
                <w:b/>
                <w:szCs w:val="24"/>
              </w:rPr>
            </w:pPr>
            <w:r w:rsidRPr="00380F68">
              <w:rPr>
                <w:szCs w:val="24"/>
              </w:rPr>
              <w:t xml:space="preserve"> Отг.: </w:t>
            </w:r>
            <w:r w:rsidR="0033426D">
              <w:rPr>
                <w:szCs w:val="24"/>
              </w:rPr>
              <w:t>Марина</w:t>
            </w:r>
            <w:r>
              <w:rPr>
                <w:szCs w:val="24"/>
              </w:rPr>
              <w:t xml:space="preserve"> Иванова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B3191C">
              <w:rPr>
                <w:b/>
                <w:szCs w:val="24"/>
              </w:rPr>
              <w:t>Ситуации по БДП по групи:</w:t>
            </w:r>
          </w:p>
          <w:p w:rsidR="009B175C" w:rsidRPr="00B322BD" w:rsidRDefault="009B175C" w:rsidP="00547518">
            <w:pPr>
              <w:rPr>
                <w:szCs w:val="24"/>
              </w:rPr>
            </w:pPr>
            <w:r>
              <w:t>„</w:t>
            </w:r>
            <w:r w:rsidR="005554B9">
              <w:rPr>
                <w:b/>
              </w:rPr>
              <w:t>Линейка</w:t>
            </w:r>
            <w:r>
              <w:t xml:space="preserve">“ – </w:t>
            </w:r>
            <w:r>
              <w:rPr>
                <w:lang w:val="en-US"/>
              </w:rPr>
              <w:t xml:space="preserve">I, II, </w:t>
            </w:r>
            <w:r w:rsidR="00932C5F">
              <w:rPr>
                <w:lang w:val="en-US"/>
              </w:rPr>
              <w:t>III</w:t>
            </w:r>
            <w:r>
              <w:rPr>
                <w:lang w:val="en-US"/>
              </w:rPr>
              <w:t xml:space="preserve">, </w:t>
            </w:r>
            <w:r w:rsidR="00932C5F">
              <w:rPr>
                <w:lang w:val="en-US"/>
              </w:rPr>
              <w:t>IV</w:t>
            </w:r>
            <w:r w:rsidR="00932C5F">
              <w:t xml:space="preserve"> </w:t>
            </w:r>
            <w:proofErr w:type="spellStart"/>
            <w:r w:rsidR="00932C5F">
              <w:t>гр</w:t>
            </w:r>
            <w:proofErr w:type="spellEnd"/>
            <w:r>
              <w:t>; Конструиране и технологии</w:t>
            </w:r>
          </w:p>
          <w:p w:rsidR="009B175C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8E63A2" w:rsidRDefault="009B175C" w:rsidP="00547518">
            <w:pPr>
              <w:jc w:val="both"/>
              <w:rPr>
                <w:rFonts w:eastAsia="Times New Roman"/>
                <w:szCs w:val="24"/>
              </w:rPr>
            </w:pPr>
            <w:r w:rsidRPr="008E63A2">
              <w:rPr>
                <w:rFonts w:eastAsia="Times New Roman"/>
                <w:szCs w:val="24"/>
              </w:rPr>
              <w:t>1.</w:t>
            </w:r>
            <w:r w:rsidRPr="008E63A2">
              <w:rPr>
                <w:rFonts w:eastAsia="Times New Roman"/>
                <w:b/>
                <w:szCs w:val="24"/>
              </w:rPr>
              <w:t xml:space="preserve"> </w:t>
            </w:r>
            <w:r w:rsidRPr="008E63A2">
              <w:rPr>
                <w:rFonts w:eastAsia="Times New Roman"/>
                <w:szCs w:val="24"/>
              </w:rPr>
              <w:t>Контрол на правилното отчитане на отсъствията на децата от подготвителните групи.</w:t>
            </w:r>
          </w:p>
          <w:p w:rsidR="009B175C" w:rsidRPr="008E63A2" w:rsidRDefault="009B175C" w:rsidP="00547518">
            <w:pPr>
              <w:jc w:val="both"/>
              <w:rPr>
                <w:rFonts w:eastAsia="Times New Roman"/>
                <w:szCs w:val="24"/>
                <w:lang w:val="ru-RU"/>
              </w:rPr>
            </w:pPr>
            <w:r w:rsidRPr="008E63A2">
              <w:rPr>
                <w:rFonts w:eastAsia="Times New Roman"/>
                <w:szCs w:val="24"/>
                <w:lang w:val="ru-RU"/>
              </w:rPr>
              <w:t xml:space="preserve">2.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Отчитане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първи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етап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тематична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проверка.</w:t>
            </w:r>
          </w:p>
          <w:p w:rsidR="009B175C" w:rsidRPr="008E63A2" w:rsidRDefault="009B175C" w:rsidP="00547518">
            <w:pPr>
              <w:rPr>
                <w:rFonts w:eastAsia="Times New Roman"/>
                <w:szCs w:val="24"/>
                <w:lang w:val="ru-RU"/>
              </w:rPr>
            </w:pPr>
            <w:r w:rsidRPr="008E63A2">
              <w:rPr>
                <w:rFonts w:eastAsia="Times New Roman"/>
                <w:szCs w:val="24"/>
                <w:lang w:val="ru-RU"/>
              </w:rPr>
              <w:t xml:space="preserve">3.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Контрол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педагогическата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,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методическата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и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организационната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дейност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на </w:t>
            </w:r>
            <w:proofErr w:type="spellStart"/>
            <w:r w:rsidRPr="008E63A2">
              <w:rPr>
                <w:rFonts w:eastAsia="Times New Roman"/>
                <w:szCs w:val="24"/>
                <w:lang w:val="ru-RU"/>
              </w:rPr>
              <w:t>учителите</w:t>
            </w:r>
            <w:proofErr w:type="spellEnd"/>
            <w:r w:rsidRPr="008E63A2">
              <w:rPr>
                <w:rFonts w:eastAsia="Times New Roman"/>
                <w:szCs w:val="24"/>
                <w:lang w:val="ru-RU"/>
              </w:rPr>
              <w:t xml:space="preserve"> ПГ (</w:t>
            </w:r>
            <w:r>
              <w:rPr>
                <w:rFonts w:eastAsia="Times New Roman"/>
                <w:szCs w:val="24"/>
                <w:lang w:val="ru-RU"/>
              </w:rPr>
              <w:t>6</w:t>
            </w:r>
            <w:r w:rsidRPr="008E63A2">
              <w:rPr>
                <w:rFonts w:eastAsia="Times New Roman"/>
                <w:szCs w:val="24"/>
                <w:lang w:val="ru-RU"/>
              </w:rPr>
              <w:t>).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8E63A2">
              <w:rPr>
                <w:szCs w:val="24"/>
              </w:rPr>
              <w:t>4. Контрол на водената документация за вътрешно-квалификационна дей</w:t>
            </w:r>
            <w:r>
              <w:rPr>
                <w:szCs w:val="24"/>
              </w:rPr>
              <w:t xml:space="preserve">ност, педагогически съвети, педагогически </w:t>
            </w:r>
            <w:r w:rsidRPr="008E63A2">
              <w:rPr>
                <w:szCs w:val="24"/>
              </w:rPr>
              <w:t xml:space="preserve"> </w:t>
            </w:r>
            <w:r w:rsidRPr="008E63A2">
              <w:rPr>
                <w:szCs w:val="24"/>
              </w:rPr>
              <w:lastRenderedPageBreak/>
              <w:t>съвещания, общи събрания.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</w:p>
          <w:p w:rsidR="009B175C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textAlignment w:val="center"/>
              <w:rPr>
                <w:b/>
                <w:color w:val="000000"/>
                <w:szCs w:val="24"/>
              </w:rPr>
            </w:pPr>
            <w:r w:rsidRPr="008E63A2">
              <w:rPr>
                <w:b/>
                <w:color w:val="000000"/>
                <w:szCs w:val="24"/>
              </w:rPr>
              <w:t>Месечно заседание на КБДП:</w:t>
            </w:r>
          </w:p>
          <w:p w:rsidR="009B175C" w:rsidRPr="009746D4" w:rsidRDefault="009B175C" w:rsidP="00547518">
            <w:pPr>
              <w:pStyle w:val="Basictxt"/>
              <w:rPr>
                <w:sz w:val="24"/>
                <w:szCs w:val="24"/>
              </w:rPr>
            </w:pPr>
            <w:r w:rsidRPr="009746D4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Организиране и провеждане на празник по БДП.</w:t>
            </w:r>
          </w:p>
          <w:p w:rsidR="009B175C" w:rsidRPr="008E63A2" w:rsidRDefault="009B175C" w:rsidP="00547518">
            <w:pPr>
              <w:pStyle w:val="Basictx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Pr="009746D4">
              <w:rPr>
                <w:sz w:val="24"/>
                <w:szCs w:val="24"/>
              </w:rPr>
              <w:t>. Месечно оперативно заседание на КБДП.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 Отг. мед.сестра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1. Обработка на тревните площи с препарат против кърлежи и вредни насекоми.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2. Поддръжка на дървета и храсти – подрязване, косене на тревните площи.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Административно-стопански контрол:</w:t>
            </w:r>
          </w:p>
          <w:p w:rsidR="009B175C" w:rsidRPr="008E63A2" w:rsidRDefault="009B175C" w:rsidP="00547518">
            <w:pPr>
              <w:rPr>
                <w:szCs w:val="24"/>
                <w:lang w:val="ru-RU"/>
              </w:rPr>
            </w:pPr>
            <w:r w:rsidRPr="008E63A2">
              <w:rPr>
                <w:szCs w:val="24"/>
              </w:rPr>
              <w:t>1. Проверка на санитарно-хигиенните условия във всички помещения на детската градина.</w:t>
            </w:r>
            <w:r w:rsidRPr="008E63A2">
              <w:rPr>
                <w:szCs w:val="24"/>
                <w:lang w:val="ru-RU"/>
              </w:rPr>
              <w:t xml:space="preserve"> </w:t>
            </w:r>
          </w:p>
          <w:p w:rsidR="009B175C" w:rsidRDefault="009B175C" w:rsidP="00547518">
            <w:pPr>
              <w:jc w:val="both"/>
            </w:pPr>
            <w:r w:rsidRPr="008E63A2">
              <w:lastRenderedPageBreak/>
              <w:t>2. Контрол по спазване и уплътняване на работното време.</w:t>
            </w:r>
          </w:p>
          <w:p w:rsidR="009B175C" w:rsidRPr="008E63A2" w:rsidRDefault="009B175C" w:rsidP="00547518">
            <w:pPr>
              <w:jc w:val="both"/>
            </w:pPr>
            <w:r>
              <w:rPr>
                <w:szCs w:val="24"/>
              </w:rPr>
              <w:t>3. Проверка за спазване на трудовата дисциплина.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за спазване на Правилника за вътрешния  ред.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  <w:r w:rsidRPr="008267CF">
              <w:rPr>
                <w:szCs w:val="24"/>
              </w:rPr>
              <w:t>Проверка на спазването на Правилника по ЗБУТ.</w:t>
            </w:r>
          </w:p>
          <w:p w:rsidR="009B175C" w:rsidRDefault="009B175C" w:rsidP="00547518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7</w:t>
            </w:r>
            <w:r w:rsidRPr="00CE565C">
              <w:rPr>
                <w:szCs w:val="24"/>
              </w:rPr>
              <w:t>. Проверка на изразходването на средствата за закупуване на литература, помагала, консумативи, стопански инвентар, канцеларски материали.</w:t>
            </w:r>
            <w:r w:rsidRPr="005E4476">
              <w:rPr>
                <w:sz w:val="28"/>
                <w:szCs w:val="28"/>
              </w:rPr>
              <w:t xml:space="preserve"> </w:t>
            </w:r>
          </w:p>
          <w:p w:rsidR="009B175C" w:rsidRPr="00CE565C" w:rsidRDefault="009B175C" w:rsidP="00547518">
            <w:pPr>
              <w:rPr>
                <w:szCs w:val="24"/>
              </w:rPr>
            </w:pPr>
            <w:r w:rsidRPr="00CE565C">
              <w:rPr>
                <w:szCs w:val="24"/>
              </w:rPr>
              <w:t>8.Проверка на реализирането на счетоводната политика</w:t>
            </w:r>
          </w:p>
          <w:p w:rsidR="009B175C" w:rsidRPr="00380F68" w:rsidRDefault="009B175C" w:rsidP="00547518">
            <w:pPr>
              <w:rPr>
                <w:szCs w:val="24"/>
                <w:lang w:val="ru-RU"/>
              </w:rPr>
            </w:pPr>
          </w:p>
        </w:tc>
      </w:tr>
    </w:tbl>
    <w:p w:rsidR="009B175C" w:rsidRDefault="009B175C" w:rsidP="009B17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Май 202</w:t>
      </w:r>
      <w:r w:rsidR="00932C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741"/>
        <w:gridCol w:w="4750"/>
      </w:tblGrid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Организационно-педагогическа дейност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jc w:val="center"/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Административно-стопанска дейност</w:t>
            </w:r>
          </w:p>
        </w:tc>
      </w:tr>
      <w:tr w:rsidR="009B175C" w:rsidRPr="00380F68" w:rsidTr="00547518">
        <w:tc>
          <w:tcPr>
            <w:tcW w:w="4966" w:type="dxa"/>
            <w:shd w:val="clear" w:color="auto" w:fill="auto"/>
          </w:tcPr>
          <w:p w:rsidR="009B175C" w:rsidRPr="00380F68" w:rsidRDefault="009B175C" w:rsidP="00547518">
            <w:pPr>
              <w:rPr>
                <w:b/>
                <w:szCs w:val="24"/>
              </w:rPr>
            </w:pPr>
            <w:r w:rsidRPr="00380F68">
              <w:rPr>
                <w:b/>
                <w:szCs w:val="24"/>
              </w:rPr>
              <w:t>Педагогически съвет:</w:t>
            </w:r>
          </w:p>
          <w:p w:rsidR="009B175C" w:rsidRPr="00C13A56" w:rsidRDefault="009B175C" w:rsidP="00547518">
            <w:pPr>
              <w:rPr>
                <w:szCs w:val="24"/>
              </w:rPr>
            </w:pPr>
            <w:r w:rsidRPr="00C13A56">
              <w:rPr>
                <w:szCs w:val="24"/>
              </w:rPr>
              <w:t>1.Доклад-анализ на контролната дейност</w:t>
            </w:r>
          </w:p>
          <w:p w:rsidR="009B175C" w:rsidRPr="00C13A56" w:rsidRDefault="009B175C" w:rsidP="00547518">
            <w:pPr>
              <w:rPr>
                <w:szCs w:val="24"/>
              </w:rPr>
            </w:pPr>
            <w:r w:rsidRPr="00C13A56">
              <w:rPr>
                <w:szCs w:val="24"/>
              </w:rPr>
              <w:t xml:space="preserve">2. Анализ на учебно-възпитателната работа през </w:t>
            </w:r>
            <w:r w:rsidR="00DC12F7">
              <w:rPr>
                <w:szCs w:val="24"/>
              </w:rPr>
              <w:t>202</w:t>
            </w:r>
            <w:r w:rsidR="00932C5F">
              <w:rPr>
                <w:szCs w:val="24"/>
              </w:rPr>
              <w:t>3</w:t>
            </w:r>
            <w:r>
              <w:rPr>
                <w:szCs w:val="24"/>
              </w:rPr>
              <w:t>/</w:t>
            </w:r>
            <w:r w:rsidRPr="00C13A56">
              <w:rPr>
                <w:szCs w:val="24"/>
              </w:rPr>
              <w:t>20</w:t>
            </w:r>
            <w:r w:rsidR="00DC12F7">
              <w:rPr>
                <w:szCs w:val="24"/>
              </w:rPr>
              <w:t>2</w:t>
            </w:r>
            <w:r w:rsidR="00932C5F">
              <w:rPr>
                <w:szCs w:val="24"/>
              </w:rPr>
              <w:t>4</w:t>
            </w:r>
            <w:r w:rsidRPr="00C13A56">
              <w:rPr>
                <w:szCs w:val="24"/>
              </w:rPr>
              <w:t xml:space="preserve"> учебна година на базата на проведена диагностика.</w:t>
            </w:r>
          </w:p>
          <w:p w:rsidR="009B175C" w:rsidRPr="00C13A56" w:rsidRDefault="009B175C" w:rsidP="00547518">
            <w:pPr>
              <w:rPr>
                <w:szCs w:val="24"/>
              </w:rPr>
            </w:pPr>
            <w:r w:rsidRPr="00C13A56">
              <w:rPr>
                <w:szCs w:val="24"/>
              </w:rPr>
              <w:t>3. Отчет на комисиите за извършените дейности.</w:t>
            </w:r>
          </w:p>
          <w:p w:rsidR="009B175C" w:rsidRPr="00C13A56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bCs/>
                <w:color w:val="000000"/>
                <w:szCs w:val="24"/>
              </w:rPr>
            </w:pPr>
            <w:r w:rsidRPr="00C13A56">
              <w:rPr>
                <w:bCs/>
                <w:color w:val="000000"/>
                <w:szCs w:val="24"/>
              </w:rPr>
              <w:t>4. Приемане план и график за лятната работа на детската градина.</w:t>
            </w:r>
          </w:p>
          <w:p w:rsidR="009B175C" w:rsidRPr="00C13A56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color w:val="000000"/>
                <w:szCs w:val="24"/>
              </w:rPr>
            </w:pPr>
            <w:r w:rsidRPr="00C13A56">
              <w:rPr>
                <w:color w:val="000000"/>
                <w:szCs w:val="24"/>
              </w:rPr>
              <w:t>5.</w:t>
            </w:r>
            <w:r w:rsidRPr="00C13A56">
              <w:rPr>
                <w:b/>
                <w:bCs/>
                <w:color w:val="000000"/>
                <w:szCs w:val="24"/>
              </w:rPr>
              <w:t xml:space="preserve"> </w:t>
            </w:r>
            <w:r w:rsidRPr="00C13A56">
              <w:rPr>
                <w:color w:val="000000"/>
                <w:szCs w:val="24"/>
              </w:rPr>
              <w:t>Избор на комисия за изготвяне на предложения за годишен план през новата учебна година</w:t>
            </w:r>
          </w:p>
          <w:p w:rsidR="009B175C" w:rsidRPr="00B5343A" w:rsidRDefault="009B175C" w:rsidP="00547518">
            <w:pPr>
              <w:autoSpaceDE w:val="0"/>
              <w:autoSpaceDN w:val="0"/>
              <w:adjustRightInd w:val="0"/>
              <w:spacing w:line="252" w:lineRule="atLeast"/>
              <w:jc w:val="both"/>
              <w:rPr>
                <w:color w:val="000000"/>
                <w:szCs w:val="24"/>
              </w:rPr>
            </w:pPr>
            <w:r w:rsidRPr="00B5343A">
              <w:rPr>
                <w:color w:val="000000"/>
                <w:szCs w:val="24"/>
              </w:rPr>
              <w:t>6.</w:t>
            </w:r>
            <w:r w:rsidRPr="00B5343A">
              <w:rPr>
                <w:b/>
                <w:bCs/>
                <w:color w:val="000000"/>
                <w:szCs w:val="24"/>
              </w:rPr>
              <w:t xml:space="preserve"> </w:t>
            </w:r>
            <w:r w:rsidRPr="00B5343A">
              <w:rPr>
                <w:color w:val="000000"/>
                <w:szCs w:val="24"/>
              </w:rPr>
              <w:t>Анализ на състоянието на воденето на документацията на детската градина.</w:t>
            </w:r>
          </w:p>
          <w:p w:rsidR="009B175C" w:rsidRPr="00C13A56" w:rsidRDefault="009B175C" w:rsidP="00547518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color w:val="000000"/>
                <w:szCs w:val="24"/>
                <w:lang w:eastAsia="bg-BG"/>
              </w:rPr>
            </w:pPr>
            <w:r w:rsidRPr="00C13A56">
              <w:rPr>
                <w:color w:val="000000"/>
                <w:szCs w:val="24"/>
                <w:lang w:eastAsia="bg-BG"/>
              </w:rPr>
              <w:t>7. Отчитане на КБДП пред педагогическия съвет:</w:t>
            </w:r>
          </w:p>
          <w:p w:rsidR="009B175C" w:rsidRPr="00C13A56" w:rsidRDefault="009B175C" w:rsidP="00547518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color w:val="000000"/>
                <w:szCs w:val="24"/>
                <w:lang w:eastAsia="bg-BG"/>
              </w:rPr>
            </w:pPr>
            <w:r w:rsidRPr="00C13A56">
              <w:rPr>
                <w:color w:val="000000"/>
                <w:szCs w:val="24"/>
                <w:lang w:eastAsia="bg-BG"/>
              </w:rPr>
              <w:t>Изпълнение на плана на комисията за учебна 20</w:t>
            </w:r>
            <w:r>
              <w:rPr>
                <w:color w:val="000000"/>
                <w:szCs w:val="24"/>
                <w:lang w:eastAsia="bg-BG"/>
              </w:rPr>
              <w:t>2</w:t>
            </w:r>
            <w:r w:rsidR="00932C5F">
              <w:rPr>
                <w:color w:val="000000"/>
                <w:szCs w:val="24"/>
                <w:lang w:eastAsia="bg-BG"/>
              </w:rPr>
              <w:t>3</w:t>
            </w:r>
            <w:r w:rsidRPr="00C13A56">
              <w:rPr>
                <w:color w:val="000000"/>
                <w:szCs w:val="24"/>
                <w:lang w:eastAsia="bg-BG"/>
              </w:rPr>
              <w:t>/20</w:t>
            </w:r>
            <w:r>
              <w:rPr>
                <w:color w:val="000000"/>
                <w:szCs w:val="24"/>
                <w:lang w:eastAsia="bg-BG"/>
              </w:rPr>
              <w:t>2</w:t>
            </w:r>
            <w:r w:rsidR="00932C5F">
              <w:rPr>
                <w:color w:val="000000"/>
                <w:szCs w:val="24"/>
                <w:lang w:eastAsia="bg-BG"/>
              </w:rPr>
              <w:t>4</w:t>
            </w:r>
            <w:r w:rsidRPr="00C13A56">
              <w:rPr>
                <w:color w:val="000000"/>
                <w:szCs w:val="24"/>
                <w:lang w:eastAsia="bg-BG"/>
              </w:rPr>
              <w:t xml:space="preserve"> година;</w:t>
            </w:r>
          </w:p>
          <w:p w:rsidR="009B175C" w:rsidRPr="00C13A56" w:rsidRDefault="009B175C" w:rsidP="00547518">
            <w:pPr>
              <w:autoSpaceDE w:val="0"/>
              <w:autoSpaceDN w:val="0"/>
              <w:adjustRightInd w:val="0"/>
              <w:spacing w:line="220" w:lineRule="atLeast"/>
              <w:jc w:val="both"/>
              <w:textAlignment w:val="center"/>
              <w:rPr>
                <w:color w:val="000000"/>
                <w:szCs w:val="24"/>
                <w:lang w:eastAsia="bg-BG"/>
              </w:rPr>
            </w:pPr>
            <w:r w:rsidRPr="00C13A56">
              <w:rPr>
                <w:color w:val="000000"/>
                <w:szCs w:val="24"/>
                <w:lang w:eastAsia="bg-BG"/>
              </w:rPr>
              <w:t>Предлагане</w:t>
            </w:r>
            <w:r>
              <w:rPr>
                <w:color w:val="000000"/>
                <w:szCs w:val="24"/>
                <w:lang w:eastAsia="bg-BG"/>
              </w:rPr>
              <w:t xml:space="preserve"> на идеи</w:t>
            </w:r>
            <w:r w:rsidRPr="00C13A56">
              <w:rPr>
                <w:color w:val="000000"/>
                <w:szCs w:val="24"/>
                <w:lang w:eastAsia="bg-BG"/>
              </w:rPr>
              <w:t xml:space="preserve"> за обсъждане </w:t>
            </w:r>
            <w:r>
              <w:rPr>
                <w:color w:val="000000"/>
                <w:szCs w:val="24"/>
                <w:lang w:eastAsia="bg-BG"/>
              </w:rPr>
              <w:t>на</w:t>
            </w:r>
            <w:r w:rsidRPr="00C13A56">
              <w:rPr>
                <w:color w:val="000000"/>
                <w:szCs w:val="24"/>
                <w:lang w:eastAsia="bg-BG"/>
              </w:rPr>
              <w:t xml:space="preserve"> план за </w:t>
            </w:r>
            <w:r w:rsidRPr="00C13A56">
              <w:rPr>
                <w:color w:val="000000"/>
                <w:szCs w:val="24"/>
                <w:lang w:eastAsia="bg-BG"/>
              </w:rPr>
              <w:lastRenderedPageBreak/>
              <w:t>следващата учебна година.</w:t>
            </w:r>
          </w:p>
          <w:p w:rsidR="009B175C" w:rsidRPr="00C13A56" w:rsidRDefault="009B175C" w:rsidP="00547518">
            <w:pPr>
              <w:rPr>
                <w:szCs w:val="24"/>
              </w:rPr>
            </w:pPr>
            <w:r w:rsidRPr="00C13A56">
              <w:rPr>
                <w:szCs w:val="24"/>
              </w:rPr>
              <w:t>8. Предложения и приемане на решения.</w:t>
            </w:r>
          </w:p>
          <w:p w:rsidR="009B175C" w:rsidRPr="00B3191C" w:rsidRDefault="009B175C" w:rsidP="00547518">
            <w:pPr>
              <w:rPr>
                <w:szCs w:val="24"/>
              </w:rPr>
            </w:pPr>
            <w:r w:rsidRPr="00C13A56">
              <w:rPr>
                <w:szCs w:val="24"/>
              </w:rPr>
              <w:t xml:space="preserve">9. </w:t>
            </w:r>
            <w:r>
              <w:rPr>
                <w:szCs w:val="24"/>
              </w:rPr>
              <w:t>Други</w:t>
            </w:r>
            <w:r w:rsidRPr="00C13A56">
              <w:rPr>
                <w:szCs w:val="24"/>
              </w:rPr>
              <w:t>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Развлечение:</w:t>
            </w:r>
            <w:r w:rsidRPr="00380F68">
              <w:rPr>
                <w:szCs w:val="24"/>
              </w:rPr>
              <w:t xml:space="preserve"> 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t>„Довиждане детска градина” – изпращане на подготвителна група</w:t>
            </w:r>
            <w:r w:rsidRPr="00380F68">
              <w:rPr>
                <w:szCs w:val="24"/>
              </w:rPr>
              <w:t xml:space="preserve"> </w:t>
            </w:r>
            <w:r>
              <w:rPr>
                <w:szCs w:val="24"/>
              </w:rPr>
              <w:t>.</w:t>
            </w:r>
            <w:r w:rsidRPr="00380F68">
              <w:rPr>
                <w:szCs w:val="24"/>
              </w:rPr>
              <w:t xml:space="preserve"> 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t>Детски празник по случай 1 юни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Педагогически контрол: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1. Индивидуална диагностика във всички групи.      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2. Проверка готовността на децата за училище чрез тестове.</w:t>
            </w:r>
          </w:p>
          <w:p w:rsidR="009B175C" w:rsidRPr="00AE1E07" w:rsidRDefault="009B175C" w:rsidP="00547518">
            <w:pPr>
              <w:rPr>
                <w:szCs w:val="24"/>
                <w:lang w:val="ru-RU"/>
              </w:rPr>
            </w:pPr>
            <w:r w:rsidRPr="00380F68">
              <w:rPr>
                <w:szCs w:val="24"/>
              </w:rPr>
              <w:t>3. Контрол по изпълнение на планираните теми по БДП.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lastRenderedPageBreak/>
              <w:t xml:space="preserve">          </w:t>
            </w:r>
            <w:r w:rsidRPr="00380F68">
              <w:rPr>
                <w:b/>
                <w:szCs w:val="24"/>
              </w:rPr>
              <w:t>Педагогическо съвещание: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1. Обсъждане на сценарий за празника на детето 1 юни          </w:t>
            </w:r>
          </w:p>
          <w:p w:rsidR="009B175C" w:rsidRPr="00DF6639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2. Подготовка на </w:t>
            </w:r>
            <w:r w:rsidR="00932C5F">
              <w:rPr>
                <w:szCs w:val="24"/>
                <w:lang w:val="en-US"/>
              </w:rPr>
              <w:t xml:space="preserve">IV </w:t>
            </w:r>
            <w:r w:rsidR="00932C5F">
              <w:rPr>
                <w:szCs w:val="24"/>
              </w:rPr>
              <w:t>гр.</w:t>
            </w:r>
            <w:r w:rsidRPr="00380F68">
              <w:rPr>
                <w:szCs w:val="24"/>
              </w:rPr>
              <w:t xml:space="preserve"> за завършване</w:t>
            </w:r>
            <w:r w:rsidR="00932C5F">
              <w:rPr>
                <w:szCs w:val="24"/>
              </w:rPr>
              <w:t xml:space="preserve"> на детската градина</w:t>
            </w:r>
            <w:r w:rsidRPr="00380F68">
              <w:rPr>
                <w:szCs w:val="24"/>
              </w:rPr>
              <w:t>-обсъждане на тържеството.</w:t>
            </w:r>
            <w:r>
              <w:rPr>
                <w:szCs w:val="24"/>
              </w:rPr>
              <w:t xml:space="preserve">        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Общо събрание: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1. Анализ на цялостната дейност на персонала през учебната година.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>2. Приемане на график за отпуски и организация на дейността през летния период.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3. Предложения и приемане на решения.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Текущи.</w:t>
            </w:r>
          </w:p>
          <w:p w:rsidR="009B175C" w:rsidRPr="009E2FF5" w:rsidRDefault="009B175C" w:rsidP="00547518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5. Обсъждане, коментар и насоки за работа по ХАСИП системата в детската градина.</w:t>
            </w:r>
          </w:p>
          <w:p w:rsidR="009B175C" w:rsidRPr="00B41CDB" w:rsidRDefault="009B175C" w:rsidP="00547518">
            <w:pPr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</w:pPr>
            <w:r w:rsidRPr="00380F68">
              <w:rPr>
                <w:szCs w:val="24"/>
              </w:rPr>
              <w:t xml:space="preserve">    </w:t>
            </w:r>
            <w:r w:rsidRPr="00B41CDB"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  <w:t xml:space="preserve">Месечно заседание на екипа за организиране и координиране на процеса за осигуряване на обща и допълнителна </w:t>
            </w:r>
            <w:r w:rsidRPr="00B41CDB">
              <w:rPr>
                <w:rFonts w:eastAsia="Times New Roman"/>
                <w:b/>
                <w:color w:val="000000"/>
                <w:szCs w:val="24"/>
                <w:bdr w:val="none" w:sz="0" w:space="0" w:color="auto" w:frame="1"/>
                <w:lang w:eastAsia="bg-BG"/>
              </w:rPr>
              <w:lastRenderedPageBreak/>
              <w:t>подкрепа за личностно развитие на децата.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 xml:space="preserve">Здравна просвета: </w:t>
            </w:r>
            <w:r w:rsidRPr="00380F68">
              <w:rPr>
                <w:szCs w:val="24"/>
              </w:rPr>
              <w:t xml:space="preserve">беседа, брошури и табла 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szCs w:val="24"/>
              </w:rPr>
              <w:t xml:space="preserve">                                                  Отг. мед.сестра  </w:t>
            </w:r>
          </w:p>
        </w:tc>
        <w:tc>
          <w:tcPr>
            <w:tcW w:w="4967" w:type="dxa"/>
            <w:shd w:val="clear" w:color="auto" w:fill="auto"/>
          </w:tcPr>
          <w:p w:rsidR="009B175C" w:rsidRPr="00380F68" w:rsidRDefault="009B175C" w:rsidP="00547518">
            <w:pPr>
              <w:rPr>
                <w:szCs w:val="24"/>
              </w:rPr>
            </w:pPr>
          </w:p>
          <w:p w:rsidR="009B175C" w:rsidRPr="00380F68" w:rsidRDefault="009B175C" w:rsidP="00547518">
            <w:pPr>
              <w:rPr>
                <w:szCs w:val="24"/>
              </w:rPr>
            </w:pPr>
            <w:r w:rsidRPr="00380F68">
              <w:rPr>
                <w:b/>
                <w:szCs w:val="24"/>
              </w:rPr>
              <w:t>Административно-стопански контрол:</w:t>
            </w:r>
          </w:p>
          <w:p w:rsidR="009B175C" w:rsidRPr="003B3718" w:rsidRDefault="009B175C" w:rsidP="00547518">
            <w:pPr>
              <w:rPr>
                <w:szCs w:val="24"/>
              </w:rPr>
            </w:pPr>
            <w:r w:rsidRPr="003B3718">
              <w:rPr>
                <w:szCs w:val="24"/>
              </w:rPr>
              <w:t>1. Проверка на цялата документация</w:t>
            </w:r>
            <w:r w:rsidR="00932C5F">
              <w:rPr>
                <w:szCs w:val="24"/>
              </w:rPr>
              <w:t xml:space="preserve"> на детската градина</w:t>
            </w:r>
          </w:p>
          <w:p w:rsidR="009B175C" w:rsidRPr="003B3718" w:rsidRDefault="009B175C" w:rsidP="00547518">
            <w:pPr>
              <w:jc w:val="both"/>
              <w:rPr>
                <w:szCs w:val="24"/>
              </w:rPr>
            </w:pPr>
            <w:r w:rsidRPr="003B3718">
              <w:rPr>
                <w:szCs w:val="24"/>
              </w:rPr>
              <w:t>2. Правилното водене, съхраняване на документацията, свързана със заплащането и отчитането на таксите.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3. Проверка за спазване на трудовата дисциплина.</w:t>
            </w:r>
          </w:p>
          <w:p w:rsidR="009B175C" w:rsidRDefault="009B175C" w:rsidP="00547518">
            <w:pPr>
              <w:rPr>
                <w:szCs w:val="24"/>
              </w:rPr>
            </w:pPr>
            <w:r>
              <w:rPr>
                <w:szCs w:val="24"/>
              </w:rPr>
              <w:t>4. Проверка за спазване на Правилника за вътрешния  ред.</w:t>
            </w:r>
          </w:p>
          <w:p w:rsidR="009B175C" w:rsidRPr="00380F68" w:rsidRDefault="009B175C" w:rsidP="00547518">
            <w:pPr>
              <w:rPr>
                <w:szCs w:val="24"/>
              </w:rPr>
            </w:pPr>
            <w:r w:rsidRPr="001C17D5">
              <w:rPr>
                <w:szCs w:val="24"/>
              </w:rPr>
              <w:t xml:space="preserve">3. </w:t>
            </w:r>
            <w:r>
              <w:rPr>
                <w:szCs w:val="24"/>
              </w:rPr>
              <w:t>Проверка на н</w:t>
            </w:r>
            <w:r w:rsidRPr="001C17D5">
              <w:rPr>
                <w:szCs w:val="24"/>
              </w:rPr>
              <w:t>иво</w:t>
            </w:r>
            <w:r>
              <w:rPr>
                <w:szCs w:val="24"/>
              </w:rPr>
              <w:t>то</w:t>
            </w:r>
            <w:r w:rsidRPr="001C17D5">
              <w:rPr>
                <w:szCs w:val="24"/>
              </w:rPr>
              <w:t xml:space="preserve"> на създадени санитарно-хигиенни условия в детската градина.</w:t>
            </w:r>
          </w:p>
        </w:tc>
      </w:tr>
    </w:tbl>
    <w:p w:rsidR="009B175C" w:rsidRDefault="009B175C" w:rsidP="009B17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 към настоящият Годишен комплексен план са:</w:t>
      </w:r>
    </w:p>
    <w:p w:rsidR="009B175C" w:rsidRDefault="009B175C" w:rsidP="009B1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№1  </w:t>
      </w:r>
      <w:r>
        <w:rPr>
          <w:sz w:val="28"/>
          <w:szCs w:val="28"/>
        </w:rPr>
        <w:t>Месечен график на дейностите на Педагогическия съвет</w:t>
      </w:r>
    </w:p>
    <w:p w:rsidR="009B175C" w:rsidRDefault="009B175C" w:rsidP="009B1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№2  </w:t>
      </w:r>
      <w:r>
        <w:rPr>
          <w:sz w:val="28"/>
          <w:szCs w:val="28"/>
        </w:rPr>
        <w:t>План за квалификационната дейност</w:t>
      </w:r>
    </w:p>
    <w:p w:rsidR="009B175C" w:rsidRDefault="009B175C" w:rsidP="009B1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№3  </w:t>
      </w:r>
      <w:r>
        <w:rPr>
          <w:sz w:val="28"/>
          <w:szCs w:val="28"/>
        </w:rPr>
        <w:t>План за дейностите по БДП с приложения към него</w:t>
      </w:r>
    </w:p>
    <w:p w:rsidR="009B175C" w:rsidRDefault="009B175C" w:rsidP="009B17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Приложение №4  </w:t>
      </w:r>
      <w:r>
        <w:rPr>
          <w:sz w:val="28"/>
          <w:szCs w:val="28"/>
        </w:rPr>
        <w:t>План за контролната дейност на директора</w:t>
      </w:r>
    </w:p>
    <w:p w:rsidR="009B175C" w:rsidRDefault="009B175C" w:rsidP="009B175C">
      <w:pPr>
        <w:rPr>
          <w:sz w:val="28"/>
          <w:szCs w:val="28"/>
        </w:rPr>
      </w:pPr>
      <w:r w:rsidRPr="00B41CDB">
        <w:rPr>
          <w:b/>
          <w:sz w:val="28"/>
          <w:szCs w:val="28"/>
        </w:rPr>
        <w:lastRenderedPageBreak/>
        <w:t>Приложение №5</w:t>
      </w:r>
      <w:r>
        <w:rPr>
          <w:sz w:val="28"/>
          <w:szCs w:val="28"/>
        </w:rPr>
        <w:t xml:space="preserve">  График на срещите на екипа за организиране и координиране на процеса на осигуряване на обща и допълнителна подкрепа за личностно развитие на децата.</w:t>
      </w:r>
    </w:p>
    <w:p w:rsidR="009B175C" w:rsidRDefault="009B175C" w:rsidP="009B175C">
      <w:pPr>
        <w:tabs>
          <w:tab w:val="left" w:pos="5393"/>
        </w:tabs>
        <w:jc w:val="center"/>
        <w:rPr>
          <w:b/>
        </w:rPr>
      </w:pPr>
      <w:r>
        <w:rPr>
          <w:b/>
        </w:rPr>
        <w:t>ЗАПОЗНАТИ С ГОДИШЕН КОМПЛЕКСЕН ПЛАН НА ЧДГ „ВЪЛШЕБСТВО” гр.Пловдив</w:t>
      </w:r>
    </w:p>
    <w:p w:rsidR="009B175C" w:rsidRDefault="009B175C" w:rsidP="009B175C">
      <w:pPr>
        <w:numPr>
          <w:ilvl w:val="0"/>
          <w:numId w:val="3"/>
        </w:numPr>
        <w:tabs>
          <w:tab w:val="left" w:pos="5393"/>
        </w:tabs>
        <w:spacing w:after="0" w:line="240" w:lineRule="auto"/>
      </w:pPr>
      <w:r>
        <w:t xml:space="preserve">Иванка Иванова– учител </w:t>
      </w:r>
    </w:p>
    <w:p w:rsidR="009B175C" w:rsidRDefault="00932C5F" w:rsidP="009B175C">
      <w:pPr>
        <w:numPr>
          <w:ilvl w:val="0"/>
          <w:numId w:val="3"/>
        </w:numPr>
        <w:tabs>
          <w:tab w:val="left" w:pos="5393"/>
        </w:tabs>
        <w:spacing w:after="0" w:line="240" w:lineRule="auto"/>
      </w:pPr>
      <w:r>
        <w:t>Таня Коева</w:t>
      </w:r>
      <w:r w:rsidR="009B175C">
        <w:t xml:space="preserve"> – помощник възпитател </w:t>
      </w:r>
    </w:p>
    <w:p w:rsidR="00932C5F" w:rsidRDefault="00932C5F" w:rsidP="009B175C">
      <w:pPr>
        <w:numPr>
          <w:ilvl w:val="0"/>
          <w:numId w:val="3"/>
        </w:numPr>
        <w:tabs>
          <w:tab w:val="left" w:pos="5393"/>
        </w:tabs>
        <w:spacing w:after="0" w:line="240" w:lineRule="auto"/>
      </w:pPr>
      <w:r>
        <w:t>Марина Иванова- учител</w:t>
      </w:r>
    </w:p>
    <w:p w:rsidR="00583F2B" w:rsidRDefault="00583F2B" w:rsidP="009B175C">
      <w:pPr>
        <w:numPr>
          <w:ilvl w:val="0"/>
          <w:numId w:val="3"/>
        </w:numPr>
        <w:tabs>
          <w:tab w:val="left" w:pos="5393"/>
        </w:tabs>
        <w:spacing w:after="0" w:line="240" w:lineRule="auto"/>
      </w:pPr>
      <w:r>
        <w:t>Илиана Ничева- медицинска сестра</w:t>
      </w:r>
    </w:p>
    <w:p w:rsidR="00932C5F" w:rsidRDefault="00932C5F" w:rsidP="009B175C">
      <w:pPr>
        <w:numPr>
          <w:ilvl w:val="0"/>
          <w:numId w:val="3"/>
        </w:numPr>
        <w:tabs>
          <w:tab w:val="left" w:pos="5393"/>
        </w:tabs>
        <w:spacing w:after="0" w:line="240" w:lineRule="auto"/>
      </w:pPr>
      <w:r>
        <w:t>Минчо Жеков- работник-поддръжка</w:t>
      </w:r>
    </w:p>
    <w:p w:rsidR="009B175C" w:rsidRPr="009B175C" w:rsidRDefault="009B175C" w:rsidP="009B175C">
      <w:pPr>
        <w:jc w:val="center"/>
        <w:rPr>
          <w:lang w:val="en-US"/>
        </w:rPr>
      </w:pPr>
    </w:p>
    <w:sectPr w:rsidR="009B175C" w:rsidRPr="009B175C" w:rsidSect="000755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hybridMultilevel"/>
    <w:tmpl w:val="A0044616"/>
    <w:lvl w:ilvl="0" w:tplc="0750FEB4">
      <w:numFmt w:val="decimal"/>
      <w:lvlText w:val="%1."/>
      <w:lvlJc w:val="left"/>
      <w:rPr>
        <w:b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3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4"/>
    <w:multiLevelType w:val="hybridMultilevel"/>
    <w:tmpl w:val="0813864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7"/>
    <w:multiLevelType w:val="hybridMultilevel"/>
    <w:tmpl w:val="737B8DD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8"/>
    <w:multiLevelType w:val="hybridMultilevel"/>
    <w:tmpl w:val="6CEAF08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9"/>
    <w:multiLevelType w:val="hybridMultilevel"/>
    <w:tmpl w:val="22221A7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A"/>
    <w:multiLevelType w:val="hybridMultilevel"/>
    <w:tmpl w:val="850A56F2"/>
    <w:lvl w:ilvl="0" w:tplc="D83AD978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B"/>
    <w:multiLevelType w:val="hybridMultilevel"/>
    <w:tmpl w:val="89B8E8D8"/>
    <w:lvl w:ilvl="0" w:tplc="5B36ADEA">
      <w:start w:val="2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34C7C8C"/>
    <w:multiLevelType w:val="hybridMultilevel"/>
    <w:tmpl w:val="CCA20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D85"/>
    <w:multiLevelType w:val="hybridMultilevel"/>
    <w:tmpl w:val="5840129C"/>
    <w:lvl w:ilvl="0" w:tplc="0402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716BF8"/>
    <w:multiLevelType w:val="multilevel"/>
    <w:tmpl w:val="BC6AE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A1C58AE"/>
    <w:multiLevelType w:val="multilevel"/>
    <w:tmpl w:val="BFEC6C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B8001E"/>
    <w:multiLevelType w:val="multilevel"/>
    <w:tmpl w:val="5CDE3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80" w:hanging="1800"/>
      </w:pPr>
      <w:rPr>
        <w:rFonts w:hint="default"/>
      </w:rPr>
    </w:lvl>
  </w:abstractNum>
  <w:abstractNum w:abstractNumId="13">
    <w:nsid w:val="6CFC566B"/>
    <w:multiLevelType w:val="hybridMultilevel"/>
    <w:tmpl w:val="AC70D9F6"/>
    <w:lvl w:ilvl="0" w:tplc="040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9E5117"/>
    <w:multiLevelType w:val="hybridMultilevel"/>
    <w:tmpl w:val="DF882922"/>
    <w:lvl w:ilvl="0" w:tplc="0402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5C"/>
    <w:rsid w:val="00075526"/>
    <w:rsid w:val="00142724"/>
    <w:rsid w:val="00237800"/>
    <w:rsid w:val="002F39F9"/>
    <w:rsid w:val="0033426D"/>
    <w:rsid w:val="00371BD8"/>
    <w:rsid w:val="00385B84"/>
    <w:rsid w:val="003C4469"/>
    <w:rsid w:val="003D23AC"/>
    <w:rsid w:val="00423F58"/>
    <w:rsid w:val="004908EF"/>
    <w:rsid w:val="00547518"/>
    <w:rsid w:val="005554B9"/>
    <w:rsid w:val="00583F2B"/>
    <w:rsid w:val="00595887"/>
    <w:rsid w:val="00633AF6"/>
    <w:rsid w:val="006A1862"/>
    <w:rsid w:val="006C74C1"/>
    <w:rsid w:val="00932C5F"/>
    <w:rsid w:val="0097692A"/>
    <w:rsid w:val="009B175C"/>
    <w:rsid w:val="00A7694A"/>
    <w:rsid w:val="00B763FE"/>
    <w:rsid w:val="00BE7A83"/>
    <w:rsid w:val="00C90BAE"/>
    <w:rsid w:val="00CC3732"/>
    <w:rsid w:val="00D649B2"/>
    <w:rsid w:val="00DC12F7"/>
    <w:rsid w:val="00DD3AB6"/>
    <w:rsid w:val="00E14D3E"/>
    <w:rsid w:val="00E55574"/>
    <w:rsid w:val="00EF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B175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175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  <w:style w:type="paragraph" w:customStyle="1" w:styleId="201002">
    <w:name w:val="2010_02_ВТОРА СТЕПЕН"/>
    <w:basedOn w:val="a"/>
    <w:next w:val="NoParagraphStyle"/>
    <w:rsid w:val="009B175C"/>
    <w:pPr>
      <w:suppressAutoHyphens/>
      <w:autoSpaceDE w:val="0"/>
      <w:autoSpaceDN w:val="0"/>
      <w:adjustRightInd w:val="0"/>
      <w:spacing w:after="57" w:line="280" w:lineRule="atLeast"/>
      <w:jc w:val="center"/>
    </w:pPr>
    <w:rPr>
      <w:rFonts w:ascii="Times New Roman" w:eastAsia="Calibri" w:hAnsi="Times New Roman" w:cs="Times New Roman"/>
      <w:b/>
      <w:bCs/>
      <w:caps/>
      <w:color w:val="000000"/>
      <w:sz w:val="26"/>
      <w:szCs w:val="26"/>
    </w:rPr>
  </w:style>
  <w:style w:type="paragraph" w:customStyle="1" w:styleId="2010Basictxt">
    <w:name w:val="2010_Basic txt"/>
    <w:basedOn w:val="NoParagraphStyle"/>
    <w:next w:val="NoParagraphStyle"/>
    <w:rsid w:val="009B175C"/>
    <w:pPr>
      <w:spacing w:line="252" w:lineRule="atLeast"/>
      <w:ind w:firstLine="283"/>
      <w:jc w:val="both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201003">
    <w:name w:val="2010_03_ТРЕТА СТЕПЕН"/>
    <w:basedOn w:val="a"/>
    <w:next w:val="NoParagraphStyle"/>
    <w:rsid w:val="009B175C"/>
    <w:pPr>
      <w:suppressAutoHyphens/>
      <w:autoSpaceDE w:val="0"/>
      <w:autoSpaceDN w:val="0"/>
      <w:adjustRightInd w:val="0"/>
      <w:spacing w:after="57" w:line="240" w:lineRule="atLeast"/>
      <w:ind w:firstLine="283"/>
    </w:pPr>
    <w:rPr>
      <w:rFonts w:ascii="Times New Roman" w:eastAsia="Calibri" w:hAnsi="Times New Roman" w:cs="Times New Roman"/>
      <w:b/>
      <w:bCs/>
      <w:caps/>
      <w:color w:val="000000"/>
    </w:rPr>
  </w:style>
  <w:style w:type="paragraph" w:customStyle="1" w:styleId="2010gore">
    <w:name w:val="2010_gore"/>
    <w:basedOn w:val="2010Basictxt"/>
    <w:rsid w:val="009B175C"/>
    <w:pPr>
      <w:tabs>
        <w:tab w:val="right" w:leader="dot" w:pos="7313"/>
      </w:tabs>
      <w:jc w:val="center"/>
    </w:pPr>
    <w:rPr>
      <w:sz w:val="20"/>
      <w:szCs w:val="20"/>
    </w:rPr>
  </w:style>
  <w:style w:type="paragraph" w:customStyle="1" w:styleId="2010bito">
    <w:name w:val="2010_bito"/>
    <w:basedOn w:val="2010Basictxt"/>
    <w:rsid w:val="009B175C"/>
    <w:pPr>
      <w:ind w:left="567" w:hanging="283"/>
    </w:pPr>
  </w:style>
  <w:style w:type="paragraph" w:customStyle="1" w:styleId="2010tab10">
    <w:name w:val="2010_tab_10"/>
    <w:aliases w:val="5"/>
    <w:basedOn w:val="2010Basictxt"/>
    <w:rsid w:val="009B175C"/>
    <w:rPr>
      <w:i/>
      <w:iCs/>
      <w:lang w:eastAsia="bg-BG"/>
    </w:rPr>
  </w:style>
  <w:style w:type="paragraph" w:styleId="2">
    <w:name w:val="Body Text Indent 2"/>
    <w:basedOn w:val="a"/>
    <w:link w:val="20"/>
    <w:unhideWhenUsed/>
    <w:rsid w:val="009B175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9B175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Basictxt">
    <w:name w:val="Basic txt"/>
    <w:basedOn w:val="a"/>
    <w:rsid w:val="009B175C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Times New Roman" w:eastAsia="Calibri" w:hAnsi="Times New Roman" w:cs="Times New Roman"/>
      <w:color w:val="000000"/>
      <w:sz w:val="21"/>
      <w:szCs w:val="21"/>
      <w:lang w:eastAsia="bg-BG"/>
    </w:rPr>
  </w:style>
  <w:style w:type="paragraph" w:styleId="a5">
    <w:name w:val="Body Text"/>
    <w:basedOn w:val="a"/>
    <w:link w:val="a6"/>
    <w:rsid w:val="009B175C"/>
    <w:pPr>
      <w:spacing w:after="12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Основен текст Знак"/>
    <w:basedOn w:val="a0"/>
    <w:link w:val="a5"/>
    <w:rsid w:val="009B175C"/>
    <w:rPr>
      <w:rFonts w:ascii="Times New Roman" w:eastAsia="Calibri" w:hAnsi="Times New Roman" w:cs="Times New Roman"/>
      <w:sz w:val="24"/>
    </w:rPr>
  </w:style>
  <w:style w:type="character" w:customStyle="1" w:styleId="21">
    <w:name w:val="Заглавие #2"/>
    <w:rsid w:val="009B17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2">
    <w:name w:val="Основен текст (2)_"/>
    <w:link w:val="23"/>
    <w:rsid w:val="009B175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3">
    <w:name w:val="Основен текст (2)"/>
    <w:basedOn w:val="a"/>
    <w:link w:val="22"/>
    <w:rsid w:val="009B175C"/>
    <w:pPr>
      <w:widowControl w:val="0"/>
      <w:shd w:val="clear" w:color="auto" w:fill="FFFFFF"/>
      <w:spacing w:after="0" w:line="338" w:lineRule="exact"/>
    </w:pPr>
    <w:rPr>
      <w:rFonts w:ascii="Calibri" w:eastAsia="Calibri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371BD8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97692A"/>
  </w:style>
  <w:style w:type="paragraph" w:styleId="a9">
    <w:name w:val="No Spacing"/>
    <w:uiPriority w:val="1"/>
    <w:qFormat/>
    <w:rsid w:val="000755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B175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B175C"/>
    <w:pPr>
      <w:autoSpaceDE w:val="0"/>
      <w:autoSpaceDN w:val="0"/>
      <w:adjustRightInd w:val="0"/>
      <w:spacing w:after="0" w:line="288" w:lineRule="auto"/>
    </w:pPr>
    <w:rPr>
      <w:rFonts w:ascii="Times" w:eastAsia="Calibri" w:hAnsi="Times" w:cs="Times"/>
      <w:color w:val="000000"/>
      <w:sz w:val="24"/>
      <w:szCs w:val="24"/>
      <w:lang w:val="en-GB"/>
    </w:rPr>
  </w:style>
  <w:style w:type="paragraph" w:customStyle="1" w:styleId="201002">
    <w:name w:val="2010_02_ВТОРА СТЕПЕН"/>
    <w:basedOn w:val="a"/>
    <w:next w:val="NoParagraphStyle"/>
    <w:rsid w:val="009B175C"/>
    <w:pPr>
      <w:suppressAutoHyphens/>
      <w:autoSpaceDE w:val="0"/>
      <w:autoSpaceDN w:val="0"/>
      <w:adjustRightInd w:val="0"/>
      <w:spacing w:after="57" w:line="280" w:lineRule="atLeast"/>
      <w:jc w:val="center"/>
    </w:pPr>
    <w:rPr>
      <w:rFonts w:ascii="Times New Roman" w:eastAsia="Calibri" w:hAnsi="Times New Roman" w:cs="Times New Roman"/>
      <w:b/>
      <w:bCs/>
      <w:caps/>
      <w:color w:val="000000"/>
      <w:sz w:val="26"/>
      <w:szCs w:val="26"/>
    </w:rPr>
  </w:style>
  <w:style w:type="paragraph" w:customStyle="1" w:styleId="2010Basictxt">
    <w:name w:val="2010_Basic txt"/>
    <w:basedOn w:val="NoParagraphStyle"/>
    <w:next w:val="NoParagraphStyle"/>
    <w:rsid w:val="009B175C"/>
    <w:pPr>
      <w:spacing w:line="252" w:lineRule="atLeast"/>
      <w:ind w:firstLine="283"/>
      <w:jc w:val="both"/>
    </w:pPr>
    <w:rPr>
      <w:rFonts w:ascii="Times New Roman" w:hAnsi="Times New Roman" w:cs="Times New Roman"/>
      <w:sz w:val="22"/>
      <w:szCs w:val="22"/>
      <w:lang w:val="bg-BG"/>
    </w:rPr>
  </w:style>
  <w:style w:type="paragraph" w:customStyle="1" w:styleId="201003">
    <w:name w:val="2010_03_ТРЕТА СТЕПЕН"/>
    <w:basedOn w:val="a"/>
    <w:next w:val="NoParagraphStyle"/>
    <w:rsid w:val="009B175C"/>
    <w:pPr>
      <w:suppressAutoHyphens/>
      <w:autoSpaceDE w:val="0"/>
      <w:autoSpaceDN w:val="0"/>
      <w:adjustRightInd w:val="0"/>
      <w:spacing w:after="57" w:line="240" w:lineRule="atLeast"/>
      <w:ind w:firstLine="283"/>
    </w:pPr>
    <w:rPr>
      <w:rFonts w:ascii="Times New Roman" w:eastAsia="Calibri" w:hAnsi="Times New Roman" w:cs="Times New Roman"/>
      <w:b/>
      <w:bCs/>
      <w:caps/>
      <w:color w:val="000000"/>
    </w:rPr>
  </w:style>
  <w:style w:type="paragraph" w:customStyle="1" w:styleId="2010gore">
    <w:name w:val="2010_gore"/>
    <w:basedOn w:val="2010Basictxt"/>
    <w:rsid w:val="009B175C"/>
    <w:pPr>
      <w:tabs>
        <w:tab w:val="right" w:leader="dot" w:pos="7313"/>
      </w:tabs>
      <w:jc w:val="center"/>
    </w:pPr>
    <w:rPr>
      <w:sz w:val="20"/>
      <w:szCs w:val="20"/>
    </w:rPr>
  </w:style>
  <w:style w:type="paragraph" w:customStyle="1" w:styleId="2010bito">
    <w:name w:val="2010_bito"/>
    <w:basedOn w:val="2010Basictxt"/>
    <w:rsid w:val="009B175C"/>
    <w:pPr>
      <w:ind w:left="567" w:hanging="283"/>
    </w:pPr>
  </w:style>
  <w:style w:type="paragraph" w:customStyle="1" w:styleId="2010tab10">
    <w:name w:val="2010_tab_10"/>
    <w:aliases w:val="5"/>
    <w:basedOn w:val="2010Basictxt"/>
    <w:rsid w:val="009B175C"/>
    <w:rPr>
      <w:i/>
      <w:iCs/>
      <w:lang w:eastAsia="bg-BG"/>
    </w:rPr>
  </w:style>
  <w:style w:type="paragraph" w:styleId="2">
    <w:name w:val="Body Text Indent 2"/>
    <w:basedOn w:val="a"/>
    <w:link w:val="20"/>
    <w:unhideWhenUsed/>
    <w:rsid w:val="009B175C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20">
    <w:name w:val="Основен текст с отстъп 2 Знак"/>
    <w:basedOn w:val="a0"/>
    <w:link w:val="2"/>
    <w:rsid w:val="009B175C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customStyle="1" w:styleId="Basictxt">
    <w:name w:val="Basic txt"/>
    <w:basedOn w:val="a"/>
    <w:rsid w:val="009B175C"/>
    <w:pPr>
      <w:autoSpaceDE w:val="0"/>
      <w:autoSpaceDN w:val="0"/>
      <w:adjustRightInd w:val="0"/>
      <w:spacing w:after="0" w:line="220" w:lineRule="atLeast"/>
      <w:ind w:firstLine="283"/>
      <w:jc w:val="both"/>
      <w:textAlignment w:val="center"/>
    </w:pPr>
    <w:rPr>
      <w:rFonts w:ascii="Times New Roman" w:eastAsia="Calibri" w:hAnsi="Times New Roman" w:cs="Times New Roman"/>
      <w:color w:val="000000"/>
      <w:sz w:val="21"/>
      <w:szCs w:val="21"/>
      <w:lang w:eastAsia="bg-BG"/>
    </w:rPr>
  </w:style>
  <w:style w:type="paragraph" w:styleId="a5">
    <w:name w:val="Body Text"/>
    <w:basedOn w:val="a"/>
    <w:link w:val="a6"/>
    <w:rsid w:val="009B175C"/>
    <w:pPr>
      <w:spacing w:after="12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6">
    <w:name w:val="Основен текст Знак"/>
    <w:basedOn w:val="a0"/>
    <w:link w:val="a5"/>
    <w:rsid w:val="009B175C"/>
    <w:rPr>
      <w:rFonts w:ascii="Times New Roman" w:eastAsia="Calibri" w:hAnsi="Times New Roman" w:cs="Times New Roman"/>
      <w:sz w:val="24"/>
    </w:rPr>
  </w:style>
  <w:style w:type="character" w:customStyle="1" w:styleId="21">
    <w:name w:val="Заглавие #2"/>
    <w:rsid w:val="009B175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22">
    <w:name w:val="Основен текст (2)_"/>
    <w:link w:val="23"/>
    <w:rsid w:val="009B175C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3">
    <w:name w:val="Основен текст (2)"/>
    <w:basedOn w:val="a"/>
    <w:link w:val="22"/>
    <w:rsid w:val="009B175C"/>
    <w:pPr>
      <w:widowControl w:val="0"/>
      <w:shd w:val="clear" w:color="auto" w:fill="FFFFFF"/>
      <w:spacing w:after="0" w:line="338" w:lineRule="exact"/>
    </w:pPr>
    <w:rPr>
      <w:rFonts w:ascii="Calibri" w:eastAsia="Calibri" w:hAnsi="Calibri" w:cs="Calibri"/>
      <w:sz w:val="28"/>
      <w:szCs w:val="28"/>
    </w:rPr>
  </w:style>
  <w:style w:type="paragraph" w:styleId="a7">
    <w:name w:val="List Paragraph"/>
    <w:basedOn w:val="a"/>
    <w:uiPriority w:val="34"/>
    <w:qFormat/>
    <w:rsid w:val="00371BD8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97692A"/>
  </w:style>
  <w:style w:type="paragraph" w:styleId="a9">
    <w:name w:val="No Spacing"/>
    <w:uiPriority w:val="1"/>
    <w:qFormat/>
    <w:rsid w:val="000755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2023-09-15T12:58:00Z</cp:lastPrinted>
  <dcterms:created xsi:type="dcterms:W3CDTF">2023-09-05T14:44:00Z</dcterms:created>
  <dcterms:modified xsi:type="dcterms:W3CDTF">2023-09-28T05:28:00Z</dcterms:modified>
</cp:coreProperties>
</file>